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F3CF7" w:rsidRPr="008E0C37" w:rsidRDefault="00FE04DA" w:rsidP="00EE4897">
      <w:pPr>
        <w:jc w:val="left"/>
        <w:rPr>
          <w:rFonts w:ascii="Calibri" w:hAnsi="Calibri" w:cs="Calibri"/>
          <w:b/>
          <w:color w:val="4D4D4D"/>
          <w:sz w:val="36"/>
        </w:rPr>
      </w:pPr>
      <w:bookmarkStart w:id="0" w:name="_GoBack"/>
      <w:bookmarkEnd w:id="0"/>
      <w:r w:rsidRPr="008E0C37">
        <w:rPr>
          <w:rFonts w:ascii="Calibri" w:hAnsi="Calibri" w:cs="Calibri"/>
          <w:b/>
          <w:color w:val="4D4D4D"/>
          <w:sz w:val="36"/>
        </w:rPr>
        <w:t xml:space="preserve">1. </w:t>
      </w:r>
      <w:r w:rsidR="00224DF2" w:rsidRPr="008E0C37">
        <w:rPr>
          <w:rFonts w:ascii="Calibri" w:hAnsi="Calibri" w:cs="Calibri"/>
          <w:b/>
          <w:color w:val="4D4D4D"/>
          <w:sz w:val="36"/>
        </w:rPr>
        <w:t>INTRODUCTION</w:t>
      </w:r>
    </w:p>
    <w:p w:rsidR="00224DF2" w:rsidRPr="00EE4897" w:rsidRDefault="00224DF2" w:rsidP="00224DF2">
      <w:pPr>
        <w:rPr>
          <w:rFonts w:ascii="Calibri" w:hAnsi="Calibri" w:cs="Calibri"/>
        </w:rPr>
      </w:pPr>
    </w:p>
    <w:p w:rsidR="001E3B37" w:rsidRPr="001E3B37" w:rsidRDefault="001E48C0">
      <w:pPr>
        <w:pStyle w:val="TOC1"/>
        <w:tabs>
          <w:tab w:val="right" w:leader="dot" w:pos="9350"/>
        </w:tabs>
        <w:rPr>
          <w:rFonts w:ascii="Calibri" w:eastAsiaTheme="minorEastAsia" w:hAnsi="Calibri" w:cs="Calibri"/>
          <w:noProof/>
          <w:sz w:val="22"/>
          <w:szCs w:val="22"/>
        </w:rPr>
      </w:pPr>
      <w:r w:rsidRPr="001E3B37">
        <w:rPr>
          <w:rFonts w:ascii="Calibri" w:hAnsi="Calibri" w:cs="Calibri"/>
        </w:rPr>
        <w:fldChar w:fldCharType="begin"/>
      </w:r>
      <w:r w:rsidR="00DC7002" w:rsidRPr="001E3B37">
        <w:rPr>
          <w:rFonts w:ascii="Calibri" w:hAnsi="Calibri" w:cs="Calibri"/>
        </w:rPr>
        <w:instrText xml:space="preserve"> TOC \o "1-3" \t "Manual Heading 1,1,Manual Heading 2,2" </w:instrText>
      </w:r>
      <w:r w:rsidRPr="001E3B37">
        <w:rPr>
          <w:rFonts w:ascii="Calibri" w:hAnsi="Calibri" w:cs="Calibri"/>
        </w:rPr>
        <w:fldChar w:fldCharType="separate"/>
      </w:r>
      <w:r w:rsidR="001E3B37" w:rsidRPr="001E3B37">
        <w:rPr>
          <w:rFonts w:ascii="Calibri" w:hAnsi="Calibri" w:cs="Calibri"/>
          <w:noProof/>
        </w:rPr>
        <w:t>CONTEXT</w:t>
      </w:r>
      <w:r w:rsidR="001E3B37" w:rsidRPr="001E3B37">
        <w:rPr>
          <w:rFonts w:ascii="Calibri" w:hAnsi="Calibri" w:cs="Calibri"/>
          <w:noProof/>
        </w:rPr>
        <w:tab/>
      </w:r>
      <w:r w:rsidR="001E3B37" w:rsidRPr="001E3B37">
        <w:rPr>
          <w:rFonts w:ascii="Calibri" w:hAnsi="Calibri" w:cs="Calibri"/>
          <w:noProof/>
        </w:rPr>
        <w:fldChar w:fldCharType="begin"/>
      </w:r>
      <w:r w:rsidR="001E3B37" w:rsidRPr="001E3B37">
        <w:rPr>
          <w:rFonts w:ascii="Calibri" w:hAnsi="Calibri" w:cs="Calibri"/>
          <w:noProof/>
        </w:rPr>
        <w:instrText xml:space="preserve"> PAGEREF _Toc331014000 \h </w:instrText>
      </w:r>
      <w:r w:rsidR="001E3B37" w:rsidRPr="001E3B37">
        <w:rPr>
          <w:rFonts w:ascii="Calibri" w:hAnsi="Calibri" w:cs="Calibri"/>
          <w:noProof/>
        </w:rPr>
      </w:r>
      <w:r w:rsidR="001E3B37" w:rsidRPr="001E3B37">
        <w:rPr>
          <w:rFonts w:ascii="Calibri" w:hAnsi="Calibri" w:cs="Calibri"/>
          <w:noProof/>
        </w:rPr>
        <w:fldChar w:fldCharType="separate"/>
      </w:r>
      <w:r w:rsidR="00985157">
        <w:rPr>
          <w:rFonts w:ascii="Calibri" w:hAnsi="Calibri" w:cs="Calibri"/>
          <w:noProof/>
        </w:rPr>
        <w:t>1</w:t>
      </w:r>
      <w:r w:rsidR="001E3B37" w:rsidRPr="001E3B37">
        <w:rPr>
          <w:rFonts w:ascii="Calibri" w:hAnsi="Calibri" w:cs="Calibri"/>
          <w:noProof/>
        </w:rPr>
        <w:fldChar w:fldCharType="end"/>
      </w:r>
    </w:p>
    <w:p w:rsidR="001E3B37" w:rsidRPr="001E3B37" w:rsidRDefault="001E3B37">
      <w:pPr>
        <w:pStyle w:val="TOC1"/>
        <w:tabs>
          <w:tab w:val="right" w:leader="dot" w:pos="9350"/>
        </w:tabs>
        <w:rPr>
          <w:rFonts w:ascii="Calibri" w:eastAsiaTheme="minorEastAsia" w:hAnsi="Calibri" w:cs="Calibri"/>
          <w:noProof/>
          <w:sz w:val="22"/>
          <w:szCs w:val="22"/>
        </w:rPr>
      </w:pPr>
      <w:r w:rsidRPr="001E3B37">
        <w:rPr>
          <w:rFonts w:ascii="Calibri" w:hAnsi="Calibri" w:cs="Calibri"/>
          <w:noProof/>
        </w:rPr>
        <w:t>WHAT ARE COMPLETE STREETS?</w:t>
      </w:r>
      <w:r w:rsidRPr="001E3B37">
        <w:rPr>
          <w:rFonts w:ascii="Calibri" w:hAnsi="Calibri" w:cs="Calibri"/>
          <w:noProof/>
        </w:rPr>
        <w:tab/>
      </w:r>
      <w:r w:rsidRPr="001E3B37">
        <w:rPr>
          <w:rFonts w:ascii="Calibri" w:hAnsi="Calibri" w:cs="Calibri"/>
          <w:noProof/>
        </w:rPr>
        <w:fldChar w:fldCharType="begin"/>
      </w:r>
      <w:r w:rsidRPr="001E3B37">
        <w:rPr>
          <w:rFonts w:ascii="Calibri" w:hAnsi="Calibri" w:cs="Calibri"/>
          <w:noProof/>
        </w:rPr>
        <w:instrText xml:space="preserve"> PAGEREF _Toc331014001 \h </w:instrText>
      </w:r>
      <w:r w:rsidRPr="001E3B37">
        <w:rPr>
          <w:rFonts w:ascii="Calibri" w:hAnsi="Calibri" w:cs="Calibri"/>
          <w:noProof/>
        </w:rPr>
      </w:r>
      <w:r w:rsidRPr="001E3B37">
        <w:rPr>
          <w:rFonts w:ascii="Calibri" w:hAnsi="Calibri" w:cs="Calibri"/>
          <w:noProof/>
        </w:rPr>
        <w:fldChar w:fldCharType="separate"/>
      </w:r>
      <w:r w:rsidR="00985157">
        <w:rPr>
          <w:rFonts w:ascii="Calibri" w:hAnsi="Calibri" w:cs="Calibri"/>
          <w:noProof/>
        </w:rPr>
        <w:t>2</w:t>
      </w:r>
      <w:r w:rsidRPr="001E3B37">
        <w:rPr>
          <w:rFonts w:ascii="Calibri" w:hAnsi="Calibri" w:cs="Calibri"/>
          <w:noProof/>
        </w:rPr>
        <w:fldChar w:fldCharType="end"/>
      </w:r>
    </w:p>
    <w:p w:rsidR="001E3B37" w:rsidRPr="001E3B37" w:rsidRDefault="001E3B37">
      <w:pPr>
        <w:pStyle w:val="TOC2"/>
        <w:tabs>
          <w:tab w:val="right" w:leader="dot" w:pos="9350"/>
        </w:tabs>
        <w:rPr>
          <w:rFonts w:ascii="Calibri" w:eastAsiaTheme="minorEastAsia" w:hAnsi="Calibri" w:cs="Calibri"/>
          <w:noProof/>
          <w:sz w:val="22"/>
          <w:szCs w:val="22"/>
        </w:rPr>
      </w:pPr>
      <w:r w:rsidRPr="001E3B37">
        <w:rPr>
          <w:rFonts w:ascii="Calibri" w:hAnsi="Calibri" w:cs="Calibri"/>
          <w:noProof/>
        </w:rPr>
        <w:t>Why Complete Streets?</w:t>
      </w:r>
      <w:r w:rsidRPr="001E3B37">
        <w:rPr>
          <w:rFonts w:ascii="Calibri" w:hAnsi="Calibri" w:cs="Calibri"/>
          <w:noProof/>
        </w:rPr>
        <w:tab/>
      </w:r>
      <w:r w:rsidRPr="001E3B37">
        <w:rPr>
          <w:rFonts w:ascii="Calibri" w:hAnsi="Calibri" w:cs="Calibri"/>
          <w:noProof/>
        </w:rPr>
        <w:fldChar w:fldCharType="begin"/>
      </w:r>
      <w:r w:rsidRPr="001E3B37">
        <w:rPr>
          <w:rFonts w:ascii="Calibri" w:hAnsi="Calibri" w:cs="Calibri"/>
          <w:noProof/>
        </w:rPr>
        <w:instrText xml:space="preserve"> PAGEREF _Toc331014002 \h </w:instrText>
      </w:r>
      <w:r w:rsidRPr="001E3B37">
        <w:rPr>
          <w:rFonts w:ascii="Calibri" w:hAnsi="Calibri" w:cs="Calibri"/>
          <w:noProof/>
        </w:rPr>
      </w:r>
      <w:r w:rsidRPr="001E3B37">
        <w:rPr>
          <w:rFonts w:ascii="Calibri" w:hAnsi="Calibri" w:cs="Calibri"/>
          <w:noProof/>
        </w:rPr>
        <w:fldChar w:fldCharType="separate"/>
      </w:r>
      <w:r w:rsidR="00985157">
        <w:rPr>
          <w:rFonts w:ascii="Calibri" w:hAnsi="Calibri" w:cs="Calibri"/>
          <w:noProof/>
        </w:rPr>
        <w:t>2</w:t>
      </w:r>
      <w:r w:rsidRPr="001E3B37">
        <w:rPr>
          <w:rFonts w:ascii="Calibri" w:hAnsi="Calibri" w:cs="Calibri"/>
          <w:noProof/>
        </w:rPr>
        <w:fldChar w:fldCharType="end"/>
      </w:r>
    </w:p>
    <w:p w:rsidR="001E3B37" w:rsidRPr="001E3B37" w:rsidRDefault="001E3B37">
      <w:pPr>
        <w:pStyle w:val="TOC1"/>
        <w:tabs>
          <w:tab w:val="right" w:leader="dot" w:pos="9350"/>
        </w:tabs>
        <w:rPr>
          <w:rFonts w:ascii="Calibri" w:eastAsiaTheme="minorEastAsia" w:hAnsi="Calibri" w:cs="Calibri"/>
          <w:noProof/>
          <w:sz w:val="22"/>
          <w:szCs w:val="22"/>
        </w:rPr>
      </w:pPr>
      <w:r w:rsidRPr="001E3B37">
        <w:rPr>
          <w:rFonts w:ascii="Calibri" w:hAnsi="Calibri" w:cs="Calibri"/>
          <w:noProof/>
        </w:rPr>
        <w:t>PURPOSE OF THE COMPLETE STREETS GUIDELINES</w:t>
      </w:r>
      <w:r w:rsidRPr="001E3B37">
        <w:rPr>
          <w:rFonts w:ascii="Calibri" w:hAnsi="Calibri" w:cs="Calibri"/>
          <w:noProof/>
        </w:rPr>
        <w:tab/>
      </w:r>
      <w:r w:rsidRPr="001E3B37">
        <w:rPr>
          <w:rFonts w:ascii="Calibri" w:hAnsi="Calibri" w:cs="Calibri"/>
          <w:noProof/>
        </w:rPr>
        <w:fldChar w:fldCharType="begin"/>
      </w:r>
      <w:r w:rsidRPr="001E3B37">
        <w:rPr>
          <w:rFonts w:ascii="Calibri" w:hAnsi="Calibri" w:cs="Calibri"/>
          <w:noProof/>
        </w:rPr>
        <w:instrText xml:space="preserve"> PAGEREF _Toc331014003 \h </w:instrText>
      </w:r>
      <w:r w:rsidRPr="001E3B37">
        <w:rPr>
          <w:rFonts w:ascii="Calibri" w:hAnsi="Calibri" w:cs="Calibri"/>
          <w:noProof/>
        </w:rPr>
      </w:r>
      <w:r w:rsidRPr="001E3B37">
        <w:rPr>
          <w:rFonts w:ascii="Calibri" w:hAnsi="Calibri" w:cs="Calibri"/>
          <w:noProof/>
        </w:rPr>
        <w:fldChar w:fldCharType="separate"/>
      </w:r>
      <w:r w:rsidR="00985157">
        <w:rPr>
          <w:rFonts w:ascii="Calibri" w:hAnsi="Calibri" w:cs="Calibri"/>
          <w:noProof/>
        </w:rPr>
        <w:t>6</w:t>
      </w:r>
      <w:r w:rsidRPr="001E3B37">
        <w:rPr>
          <w:rFonts w:ascii="Calibri" w:hAnsi="Calibri" w:cs="Calibri"/>
          <w:noProof/>
        </w:rPr>
        <w:fldChar w:fldCharType="end"/>
      </w:r>
    </w:p>
    <w:p w:rsidR="001E3B37" w:rsidRPr="001E3B37" w:rsidRDefault="001E3B37">
      <w:pPr>
        <w:pStyle w:val="TOC1"/>
        <w:tabs>
          <w:tab w:val="right" w:leader="dot" w:pos="9350"/>
        </w:tabs>
        <w:rPr>
          <w:rFonts w:ascii="Calibri" w:eastAsiaTheme="minorEastAsia" w:hAnsi="Calibri" w:cs="Calibri"/>
          <w:noProof/>
          <w:sz w:val="22"/>
          <w:szCs w:val="22"/>
        </w:rPr>
      </w:pPr>
      <w:r w:rsidRPr="001E3B37">
        <w:rPr>
          <w:rFonts w:ascii="Calibri" w:hAnsi="Calibri" w:cs="Calibri"/>
          <w:noProof/>
        </w:rPr>
        <w:t>LEGAL STANDING OF STREET MANUALS</w:t>
      </w:r>
      <w:r w:rsidRPr="001E3B37">
        <w:rPr>
          <w:rFonts w:ascii="Calibri" w:hAnsi="Calibri" w:cs="Calibri"/>
          <w:noProof/>
        </w:rPr>
        <w:tab/>
      </w:r>
      <w:r w:rsidRPr="001E3B37">
        <w:rPr>
          <w:rFonts w:ascii="Calibri" w:hAnsi="Calibri" w:cs="Calibri"/>
          <w:noProof/>
        </w:rPr>
        <w:fldChar w:fldCharType="begin"/>
      </w:r>
      <w:r w:rsidRPr="001E3B37">
        <w:rPr>
          <w:rFonts w:ascii="Calibri" w:hAnsi="Calibri" w:cs="Calibri"/>
          <w:noProof/>
        </w:rPr>
        <w:instrText xml:space="preserve"> PAGEREF _Toc331014004 \h </w:instrText>
      </w:r>
      <w:r w:rsidRPr="001E3B37">
        <w:rPr>
          <w:rFonts w:ascii="Calibri" w:hAnsi="Calibri" w:cs="Calibri"/>
          <w:noProof/>
        </w:rPr>
      </w:r>
      <w:r w:rsidRPr="001E3B37">
        <w:rPr>
          <w:rFonts w:ascii="Calibri" w:hAnsi="Calibri" w:cs="Calibri"/>
          <w:noProof/>
        </w:rPr>
        <w:fldChar w:fldCharType="separate"/>
      </w:r>
      <w:r w:rsidR="00985157">
        <w:rPr>
          <w:rFonts w:ascii="Calibri" w:hAnsi="Calibri" w:cs="Calibri"/>
          <w:noProof/>
        </w:rPr>
        <w:t>7</w:t>
      </w:r>
      <w:r w:rsidRPr="001E3B37">
        <w:rPr>
          <w:rFonts w:ascii="Calibri" w:hAnsi="Calibri" w:cs="Calibri"/>
          <w:noProof/>
        </w:rPr>
        <w:fldChar w:fldCharType="end"/>
      </w:r>
    </w:p>
    <w:p w:rsidR="001E3B37" w:rsidRPr="001E3B37" w:rsidRDefault="001E3B37">
      <w:pPr>
        <w:pStyle w:val="TOC2"/>
        <w:tabs>
          <w:tab w:val="right" w:leader="dot" w:pos="9350"/>
        </w:tabs>
        <w:rPr>
          <w:rFonts w:ascii="Calibri" w:eastAsiaTheme="minorEastAsia" w:hAnsi="Calibri" w:cs="Calibri"/>
          <w:noProof/>
          <w:sz w:val="22"/>
          <w:szCs w:val="22"/>
        </w:rPr>
      </w:pPr>
      <w:r w:rsidRPr="001E3B37">
        <w:rPr>
          <w:rFonts w:ascii="Calibri" w:hAnsi="Calibri" w:cs="Calibri"/>
          <w:noProof/>
        </w:rPr>
        <w:t>A</w:t>
      </w:r>
      <w:r>
        <w:rPr>
          <w:rFonts w:ascii="Calibri" w:hAnsi="Calibri" w:cs="Calibri"/>
          <w:noProof/>
        </w:rPr>
        <w:t xml:space="preserve">merican </w:t>
      </w:r>
      <w:r w:rsidRPr="001E3B37">
        <w:rPr>
          <w:rFonts w:ascii="Calibri" w:hAnsi="Calibri" w:cs="Calibri"/>
          <w:noProof/>
        </w:rPr>
        <w:t>A</w:t>
      </w:r>
      <w:r>
        <w:rPr>
          <w:rFonts w:ascii="Calibri" w:hAnsi="Calibri" w:cs="Calibri"/>
          <w:noProof/>
        </w:rPr>
        <w:t xml:space="preserve">ssociation of </w:t>
      </w:r>
      <w:r w:rsidRPr="001E3B37">
        <w:rPr>
          <w:rFonts w:ascii="Calibri" w:hAnsi="Calibri" w:cs="Calibri"/>
          <w:noProof/>
        </w:rPr>
        <w:t>S</w:t>
      </w:r>
      <w:r>
        <w:rPr>
          <w:rFonts w:ascii="Calibri" w:hAnsi="Calibri" w:cs="Calibri"/>
          <w:noProof/>
        </w:rPr>
        <w:t xml:space="preserve">tate </w:t>
      </w:r>
      <w:r w:rsidRPr="001E3B37">
        <w:rPr>
          <w:rFonts w:ascii="Calibri" w:hAnsi="Calibri" w:cs="Calibri"/>
          <w:noProof/>
        </w:rPr>
        <w:t>H</w:t>
      </w:r>
      <w:r>
        <w:rPr>
          <w:rFonts w:ascii="Calibri" w:hAnsi="Calibri" w:cs="Calibri"/>
          <w:noProof/>
        </w:rPr>
        <w:t xml:space="preserve">ighway </w:t>
      </w:r>
      <w:r w:rsidRPr="001E3B37">
        <w:rPr>
          <w:rFonts w:ascii="Calibri" w:hAnsi="Calibri" w:cs="Calibri"/>
          <w:noProof/>
        </w:rPr>
        <w:t>T</w:t>
      </w:r>
      <w:r>
        <w:rPr>
          <w:rFonts w:ascii="Calibri" w:hAnsi="Calibri" w:cs="Calibri"/>
          <w:noProof/>
        </w:rPr>
        <w:t xml:space="preserve">ransportation </w:t>
      </w:r>
      <w:r w:rsidRPr="001E3B37">
        <w:rPr>
          <w:rFonts w:ascii="Calibri" w:hAnsi="Calibri" w:cs="Calibri"/>
          <w:noProof/>
        </w:rPr>
        <w:t>O</w:t>
      </w:r>
      <w:r>
        <w:rPr>
          <w:rFonts w:ascii="Calibri" w:hAnsi="Calibri" w:cs="Calibri"/>
          <w:noProof/>
        </w:rPr>
        <w:t>fficials</w:t>
      </w:r>
      <w:r w:rsidRPr="001E3B37">
        <w:rPr>
          <w:rFonts w:ascii="Calibri" w:hAnsi="Calibri" w:cs="Calibri"/>
          <w:noProof/>
        </w:rPr>
        <w:t xml:space="preserve"> </w:t>
      </w:r>
      <w:r>
        <w:rPr>
          <w:rFonts w:ascii="Calibri" w:hAnsi="Calibri" w:cs="Calibri"/>
          <w:noProof/>
        </w:rPr>
        <w:t xml:space="preserve">(AASHTO) </w:t>
      </w:r>
      <w:r w:rsidRPr="001E3B37">
        <w:rPr>
          <w:rFonts w:ascii="Calibri" w:hAnsi="Calibri" w:cs="Calibri"/>
          <w:noProof/>
        </w:rPr>
        <w:t>Green Book</w:t>
      </w:r>
      <w:r w:rsidRPr="001E3B37">
        <w:rPr>
          <w:rFonts w:ascii="Calibri" w:hAnsi="Calibri" w:cs="Calibri"/>
          <w:noProof/>
        </w:rPr>
        <w:tab/>
      </w:r>
      <w:r w:rsidRPr="001E3B37">
        <w:rPr>
          <w:rFonts w:ascii="Calibri" w:hAnsi="Calibri" w:cs="Calibri"/>
          <w:noProof/>
        </w:rPr>
        <w:fldChar w:fldCharType="begin"/>
      </w:r>
      <w:r w:rsidRPr="001E3B37">
        <w:rPr>
          <w:rFonts w:ascii="Calibri" w:hAnsi="Calibri" w:cs="Calibri"/>
          <w:noProof/>
        </w:rPr>
        <w:instrText xml:space="preserve"> PAGEREF _Toc331014005 \h </w:instrText>
      </w:r>
      <w:r w:rsidRPr="001E3B37">
        <w:rPr>
          <w:rFonts w:ascii="Calibri" w:hAnsi="Calibri" w:cs="Calibri"/>
          <w:noProof/>
        </w:rPr>
      </w:r>
      <w:r w:rsidRPr="001E3B37">
        <w:rPr>
          <w:rFonts w:ascii="Calibri" w:hAnsi="Calibri" w:cs="Calibri"/>
          <w:noProof/>
        </w:rPr>
        <w:fldChar w:fldCharType="separate"/>
      </w:r>
      <w:r w:rsidR="00985157">
        <w:rPr>
          <w:rFonts w:ascii="Calibri" w:hAnsi="Calibri" w:cs="Calibri"/>
          <w:noProof/>
        </w:rPr>
        <w:t>7</w:t>
      </w:r>
      <w:r w:rsidRPr="001E3B37">
        <w:rPr>
          <w:rFonts w:ascii="Calibri" w:hAnsi="Calibri" w:cs="Calibri"/>
          <w:noProof/>
        </w:rPr>
        <w:fldChar w:fldCharType="end"/>
      </w:r>
    </w:p>
    <w:p w:rsidR="001E3B37" w:rsidRPr="001E3B37" w:rsidRDefault="001E3B37">
      <w:pPr>
        <w:pStyle w:val="TOC2"/>
        <w:tabs>
          <w:tab w:val="right" w:leader="dot" w:pos="9350"/>
        </w:tabs>
        <w:rPr>
          <w:rFonts w:ascii="Calibri" w:eastAsiaTheme="minorEastAsia" w:hAnsi="Calibri" w:cs="Calibri"/>
          <w:noProof/>
          <w:sz w:val="22"/>
          <w:szCs w:val="22"/>
        </w:rPr>
      </w:pPr>
      <w:r w:rsidRPr="001E3B37">
        <w:rPr>
          <w:rFonts w:ascii="Calibri" w:hAnsi="Calibri" w:cs="Calibri"/>
          <w:noProof/>
        </w:rPr>
        <w:t>Florida Greenbook</w:t>
      </w:r>
      <w:r w:rsidRPr="001E3B37">
        <w:rPr>
          <w:rFonts w:ascii="Calibri" w:hAnsi="Calibri" w:cs="Calibri"/>
          <w:noProof/>
        </w:rPr>
        <w:tab/>
      </w:r>
      <w:r w:rsidRPr="001E3B37">
        <w:rPr>
          <w:rFonts w:ascii="Calibri" w:hAnsi="Calibri" w:cs="Calibri"/>
          <w:noProof/>
        </w:rPr>
        <w:fldChar w:fldCharType="begin"/>
      </w:r>
      <w:r w:rsidRPr="001E3B37">
        <w:rPr>
          <w:rFonts w:ascii="Calibri" w:hAnsi="Calibri" w:cs="Calibri"/>
          <w:noProof/>
        </w:rPr>
        <w:instrText xml:space="preserve"> PAGEREF _Toc331014006 \h </w:instrText>
      </w:r>
      <w:r w:rsidRPr="001E3B37">
        <w:rPr>
          <w:rFonts w:ascii="Calibri" w:hAnsi="Calibri" w:cs="Calibri"/>
          <w:noProof/>
        </w:rPr>
      </w:r>
      <w:r w:rsidRPr="001E3B37">
        <w:rPr>
          <w:rFonts w:ascii="Calibri" w:hAnsi="Calibri" w:cs="Calibri"/>
          <w:noProof/>
        </w:rPr>
        <w:fldChar w:fldCharType="separate"/>
      </w:r>
      <w:r w:rsidR="00985157">
        <w:rPr>
          <w:rFonts w:ascii="Calibri" w:hAnsi="Calibri" w:cs="Calibri"/>
          <w:noProof/>
        </w:rPr>
        <w:t>8</w:t>
      </w:r>
      <w:r w:rsidRPr="001E3B37">
        <w:rPr>
          <w:rFonts w:ascii="Calibri" w:hAnsi="Calibri" w:cs="Calibri"/>
          <w:noProof/>
        </w:rPr>
        <w:fldChar w:fldCharType="end"/>
      </w:r>
    </w:p>
    <w:p w:rsidR="001E3B37" w:rsidRPr="001E3B37" w:rsidRDefault="001E3B37">
      <w:pPr>
        <w:pStyle w:val="TOC2"/>
        <w:tabs>
          <w:tab w:val="right" w:leader="dot" w:pos="9350"/>
        </w:tabs>
        <w:rPr>
          <w:rFonts w:ascii="Calibri" w:eastAsiaTheme="minorEastAsia" w:hAnsi="Calibri" w:cs="Calibri"/>
          <w:noProof/>
          <w:sz w:val="22"/>
          <w:szCs w:val="22"/>
        </w:rPr>
      </w:pPr>
      <w:r w:rsidRPr="001E3B37">
        <w:rPr>
          <w:rFonts w:ascii="Calibri" w:hAnsi="Calibri" w:cs="Calibri"/>
          <w:noProof/>
        </w:rPr>
        <w:t>Broward County Public Works Guidelines</w:t>
      </w:r>
      <w:r w:rsidRPr="001E3B37">
        <w:rPr>
          <w:rFonts w:ascii="Calibri" w:hAnsi="Calibri" w:cs="Calibri"/>
          <w:noProof/>
        </w:rPr>
        <w:tab/>
      </w:r>
      <w:r w:rsidRPr="001E3B37">
        <w:rPr>
          <w:rFonts w:ascii="Calibri" w:hAnsi="Calibri" w:cs="Calibri"/>
          <w:noProof/>
        </w:rPr>
        <w:fldChar w:fldCharType="begin"/>
      </w:r>
      <w:r w:rsidRPr="001E3B37">
        <w:rPr>
          <w:rFonts w:ascii="Calibri" w:hAnsi="Calibri" w:cs="Calibri"/>
          <w:noProof/>
        </w:rPr>
        <w:instrText xml:space="preserve"> PAGEREF _Toc331014007 \h </w:instrText>
      </w:r>
      <w:r w:rsidRPr="001E3B37">
        <w:rPr>
          <w:rFonts w:ascii="Calibri" w:hAnsi="Calibri" w:cs="Calibri"/>
          <w:noProof/>
        </w:rPr>
      </w:r>
      <w:r w:rsidRPr="001E3B37">
        <w:rPr>
          <w:rFonts w:ascii="Calibri" w:hAnsi="Calibri" w:cs="Calibri"/>
          <w:noProof/>
        </w:rPr>
        <w:fldChar w:fldCharType="separate"/>
      </w:r>
      <w:r w:rsidR="00985157">
        <w:rPr>
          <w:rFonts w:ascii="Calibri" w:hAnsi="Calibri" w:cs="Calibri"/>
          <w:noProof/>
        </w:rPr>
        <w:t>8</w:t>
      </w:r>
      <w:r w:rsidRPr="001E3B37">
        <w:rPr>
          <w:rFonts w:ascii="Calibri" w:hAnsi="Calibri" w:cs="Calibri"/>
          <w:noProof/>
        </w:rPr>
        <w:fldChar w:fldCharType="end"/>
      </w:r>
    </w:p>
    <w:p w:rsidR="001E3B37" w:rsidRPr="001E3B37" w:rsidRDefault="001E3B37">
      <w:pPr>
        <w:pStyle w:val="TOC2"/>
        <w:tabs>
          <w:tab w:val="right" w:leader="dot" w:pos="9350"/>
        </w:tabs>
        <w:rPr>
          <w:rFonts w:ascii="Calibri" w:eastAsiaTheme="minorEastAsia" w:hAnsi="Calibri" w:cs="Calibri"/>
          <w:noProof/>
          <w:sz w:val="22"/>
          <w:szCs w:val="22"/>
        </w:rPr>
      </w:pPr>
      <w:r w:rsidRPr="001E3B37">
        <w:rPr>
          <w:rFonts w:ascii="Calibri" w:hAnsi="Calibri" w:cs="Calibri"/>
          <w:noProof/>
        </w:rPr>
        <w:t>F</w:t>
      </w:r>
      <w:r>
        <w:rPr>
          <w:rFonts w:ascii="Calibri" w:hAnsi="Calibri" w:cs="Calibri"/>
          <w:noProof/>
        </w:rPr>
        <w:t xml:space="preserve">lorida </w:t>
      </w:r>
      <w:r w:rsidRPr="001E3B37">
        <w:rPr>
          <w:rFonts w:ascii="Calibri" w:hAnsi="Calibri" w:cs="Calibri"/>
          <w:noProof/>
        </w:rPr>
        <w:t>D</w:t>
      </w:r>
      <w:r>
        <w:rPr>
          <w:rFonts w:ascii="Calibri" w:hAnsi="Calibri" w:cs="Calibri"/>
          <w:noProof/>
        </w:rPr>
        <w:t xml:space="preserve">epartment of </w:t>
      </w:r>
      <w:r w:rsidRPr="001E3B37">
        <w:rPr>
          <w:rFonts w:ascii="Calibri" w:hAnsi="Calibri" w:cs="Calibri"/>
          <w:noProof/>
        </w:rPr>
        <w:t>T</w:t>
      </w:r>
      <w:r>
        <w:rPr>
          <w:rFonts w:ascii="Calibri" w:hAnsi="Calibri" w:cs="Calibri"/>
          <w:noProof/>
        </w:rPr>
        <w:t>ransportation (FDOT)</w:t>
      </w:r>
      <w:r w:rsidRPr="001E3B37">
        <w:rPr>
          <w:rFonts w:ascii="Calibri" w:hAnsi="Calibri" w:cs="Calibri"/>
          <w:noProof/>
        </w:rPr>
        <w:t xml:space="preserve"> Plans Preparation Manual</w:t>
      </w:r>
      <w:r>
        <w:rPr>
          <w:rFonts w:ascii="Calibri" w:hAnsi="Calibri" w:cs="Calibri"/>
          <w:noProof/>
        </w:rPr>
        <w:t xml:space="preserve"> (PPM)</w:t>
      </w:r>
      <w:r w:rsidRPr="001E3B37">
        <w:rPr>
          <w:rFonts w:ascii="Calibri" w:hAnsi="Calibri" w:cs="Calibri"/>
          <w:noProof/>
        </w:rPr>
        <w:tab/>
      </w:r>
      <w:r w:rsidRPr="001E3B37">
        <w:rPr>
          <w:rFonts w:ascii="Calibri" w:hAnsi="Calibri" w:cs="Calibri"/>
          <w:noProof/>
        </w:rPr>
        <w:fldChar w:fldCharType="begin"/>
      </w:r>
      <w:r w:rsidRPr="001E3B37">
        <w:rPr>
          <w:rFonts w:ascii="Calibri" w:hAnsi="Calibri" w:cs="Calibri"/>
          <w:noProof/>
        </w:rPr>
        <w:instrText xml:space="preserve"> PAGEREF _Toc331014008 \h </w:instrText>
      </w:r>
      <w:r w:rsidRPr="001E3B37">
        <w:rPr>
          <w:rFonts w:ascii="Calibri" w:hAnsi="Calibri" w:cs="Calibri"/>
          <w:noProof/>
        </w:rPr>
      </w:r>
      <w:r w:rsidRPr="001E3B37">
        <w:rPr>
          <w:rFonts w:ascii="Calibri" w:hAnsi="Calibri" w:cs="Calibri"/>
          <w:noProof/>
        </w:rPr>
        <w:fldChar w:fldCharType="separate"/>
      </w:r>
      <w:r w:rsidR="00985157">
        <w:rPr>
          <w:rFonts w:ascii="Calibri" w:hAnsi="Calibri" w:cs="Calibri"/>
          <w:noProof/>
        </w:rPr>
        <w:t>8</w:t>
      </w:r>
      <w:r w:rsidRPr="001E3B37">
        <w:rPr>
          <w:rFonts w:ascii="Calibri" w:hAnsi="Calibri" w:cs="Calibri"/>
          <w:noProof/>
        </w:rPr>
        <w:fldChar w:fldCharType="end"/>
      </w:r>
    </w:p>
    <w:p w:rsidR="001E3B37" w:rsidRPr="001E3B37" w:rsidRDefault="001E3B37">
      <w:pPr>
        <w:pStyle w:val="TOC2"/>
        <w:tabs>
          <w:tab w:val="right" w:leader="dot" w:pos="9350"/>
        </w:tabs>
        <w:rPr>
          <w:rFonts w:ascii="Calibri" w:eastAsiaTheme="minorEastAsia" w:hAnsi="Calibri" w:cs="Calibri"/>
          <w:noProof/>
          <w:sz w:val="22"/>
          <w:szCs w:val="22"/>
        </w:rPr>
      </w:pPr>
      <w:r w:rsidRPr="001E3B37">
        <w:rPr>
          <w:rFonts w:ascii="Calibri" w:hAnsi="Calibri" w:cs="Calibri"/>
          <w:noProof/>
        </w:rPr>
        <w:t>M</w:t>
      </w:r>
      <w:r>
        <w:rPr>
          <w:rFonts w:ascii="Calibri" w:hAnsi="Calibri" w:cs="Calibri"/>
          <w:noProof/>
        </w:rPr>
        <w:t xml:space="preserve">anual on </w:t>
      </w:r>
      <w:r w:rsidRPr="001E3B37">
        <w:rPr>
          <w:rFonts w:ascii="Calibri" w:hAnsi="Calibri" w:cs="Calibri"/>
          <w:noProof/>
        </w:rPr>
        <w:t>U</w:t>
      </w:r>
      <w:r>
        <w:rPr>
          <w:rFonts w:ascii="Calibri" w:hAnsi="Calibri" w:cs="Calibri"/>
          <w:noProof/>
        </w:rPr>
        <w:t xml:space="preserve">niform </w:t>
      </w:r>
      <w:r w:rsidRPr="001E3B37">
        <w:rPr>
          <w:rFonts w:ascii="Calibri" w:hAnsi="Calibri" w:cs="Calibri"/>
          <w:noProof/>
        </w:rPr>
        <w:t>T</w:t>
      </w:r>
      <w:r>
        <w:rPr>
          <w:rFonts w:ascii="Calibri" w:hAnsi="Calibri" w:cs="Calibri"/>
          <w:noProof/>
        </w:rPr>
        <w:t xml:space="preserve">raffic </w:t>
      </w:r>
      <w:r w:rsidRPr="001E3B37">
        <w:rPr>
          <w:rFonts w:ascii="Calibri" w:hAnsi="Calibri" w:cs="Calibri"/>
          <w:noProof/>
        </w:rPr>
        <w:t>C</w:t>
      </w:r>
      <w:r>
        <w:rPr>
          <w:rFonts w:ascii="Calibri" w:hAnsi="Calibri" w:cs="Calibri"/>
          <w:noProof/>
        </w:rPr>
        <w:t xml:space="preserve">ontrol </w:t>
      </w:r>
      <w:r w:rsidRPr="001E3B37">
        <w:rPr>
          <w:rFonts w:ascii="Calibri" w:hAnsi="Calibri" w:cs="Calibri"/>
          <w:noProof/>
        </w:rPr>
        <w:t>D</w:t>
      </w:r>
      <w:r>
        <w:rPr>
          <w:rFonts w:ascii="Calibri" w:hAnsi="Calibri" w:cs="Calibri"/>
          <w:noProof/>
        </w:rPr>
        <w:t>evices (MUTCD)</w:t>
      </w:r>
      <w:r w:rsidRPr="001E3B37">
        <w:rPr>
          <w:rFonts w:ascii="Calibri" w:hAnsi="Calibri" w:cs="Calibri"/>
          <w:noProof/>
        </w:rPr>
        <w:tab/>
      </w:r>
      <w:r w:rsidRPr="001E3B37">
        <w:rPr>
          <w:rFonts w:ascii="Calibri" w:hAnsi="Calibri" w:cs="Calibri"/>
          <w:noProof/>
        </w:rPr>
        <w:fldChar w:fldCharType="begin"/>
      </w:r>
      <w:r w:rsidRPr="001E3B37">
        <w:rPr>
          <w:rFonts w:ascii="Calibri" w:hAnsi="Calibri" w:cs="Calibri"/>
          <w:noProof/>
        </w:rPr>
        <w:instrText xml:space="preserve"> PAGEREF _Toc331014009 \h </w:instrText>
      </w:r>
      <w:r w:rsidRPr="001E3B37">
        <w:rPr>
          <w:rFonts w:ascii="Calibri" w:hAnsi="Calibri" w:cs="Calibri"/>
          <w:noProof/>
        </w:rPr>
      </w:r>
      <w:r w:rsidRPr="001E3B37">
        <w:rPr>
          <w:rFonts w:ascii="Calibri" w:hAnsi="Calibri" w:cs="Calibri"/>
          <w:noProof/>
        </w:rPr>
        <w:fldChar w:fldCharType="separate"/>
      </w:r>
      <w:r w:rsidR="00985157">
        <w:rPr>
          <w:rFonts w:ascii="Calibri" w:hAnsi="Calibri" w:cs="Calibri"/>
          <w:noProof/>
        </w:rPr>
        <w:t>9</w:t>
      </w:r>
      <w:r w:rsidRPr="001E3B37">
        <w:rPr>
          <w:rFonts w:ascii="Calibri" w:hAnsi="Calibri" w:cs="Calibri"/>
          <w:noProof/>
        </w:rPr>
        <w:fldChar w:fldCharType="end"/>
      </w:r>
    </w:p>
    <w:p w:rsidR="001E3B37" w:rsidRPr="001E3B37" w:rsidRDefault="001E3B37">
      <w:pPr>
        <w:pStyle w:val="TOC2"/>
        <w:tabs>
          <w:tab w:val="right" w:leader="dot" w:pos="9350"/>
        </w:tabs>
        <w:rPr>
          <w:rFonts w:ascii="Calibri" w:eastAsiaTheme="minorEastAsia" w:hAnsi="Calibri" w:cs="Calibri"/>
          <w:noProof/>
          <w:sz w:val="22"/>
          <w:szCs w:val="22"/>
        </w:rPr>
      </w:pPr>
      <w:r w:rsidRPr="001E3B37">
        <w:rPr>
          <w:rFonts w:ascii="Calibri" w:hAnsi="Calibri" w:cs="Calibri"/>
          <w:noProof/>
        </w:rPr>
        <w:t>A</w:t>
      </w:r>
      <w:r>
        <w:rPr>
          <w:rFonts w:ascii="Calibri" w:hAnsi="Calibri" w:cs="Calibri"/>
          <w:noProof/>
        </w:rPr>
        <w:t xml:space="preserve">mericans with </w:t>
      </w:r>
      <w:r w:rsidRPr="001E3B37">
        <w:rPr>
          <w:rFonts w:ascii="Calibri" w:hAnsi="Calibri" w:cs="Calibri"/>
          <w:noProof/>
        </w:rPr>
        <w:t>D</w:t>
      </w:r>
      <w:r>
        <w:rPr>
          <w:rFonts w:ascii="Calibri" w:hAnsi="Calibri" w:cs="Calibri"/>
          <w:noProof/>
        </w:rPr>
        <w:t xml:space="preserve">isabilities </w:t>
      </w:r>
      <w:r w:rsidRPr="001E3B37">
        <w:rPr>
          <w:rFonts w:ascii="Calibri" w:hAnsi="Calibri" w:cs="Calibri"/>
          <w:noProof/>
        </w:rPr>
        <w:t>A</w:t>
      </w:r>
      <w:r>
        <w:rPr>
          <w:rFonts w:ascii="Calibri" w:hAnsi="Calibri" w:cs="Calibri"/>
          <w:noProof/>
        </w:rPr>
        <w:t>ct (ADA)</w:t>
      </w:r>
      <w:r w:rsidRPr="001E3B37">
        <w:rPr>
          <w:rFonts w:ascii="Calibri" w:hAnsi="Calibri" w:cs="Calibri"/>
          <w:noProof/>
        </w:rPr>
        <w:t xml:space="preserve"> Regulations And Standards</w:t>
      </w:r>
      <w:r w:rsidRPr="001E3B37">
        <w:rPr>
          <w:rFonts w:ascii="Calibri" w:hAnsi="Calibri" w:cs="Calibri"/>
          <w:noProof/>
        </w:rPr>
        <w:tab/>
      </w:r>
      <w:r w:rsidRPr="001E3B37">
        <w:rPr>
          <w:rFonts w:ascii="Calibri" w:hAnsi="Calibri" w:cs="Calibri"/>
          <w:noProof/>
        </w:rPr>
        <w:fldChar w:fldCharType="begin"/>
      </w:r>
      <w:r w:rsidRPr="001E3B37">
        <w:rPr>
          <w:rFonts w:ascii="Calibri" w:hAnsi="Calibri" w:cs="Calibri"/>
          <w:noProof/>
        </w:rPr>
        <w:instrText xml:space="preserve"> PAGEREF _Toc331014010 \h </w:instrText>
      </w:r>
      <w:r w:rsidRPr="001E3B37">
        <w:rPr>
          <w:rFonts w:ascii="Calibri" w:hAnsi="Calibri" w:cs="Calibri"/>
          <w:noProof/>
        </w:rPr>
      </w:r>
      <w:r w:rsidRPr="001E3B37">
        <w:rPr>
          <w:rFonts w:ascii="Calibri" w:hAnsi="Calibri" w:cs="Calibri"/>
          <w:noProof/>
        </w:rPr>
        <w:fldChar w:fldCharType="separate"/>
      </w:r>
      <w:r w:rsidR="00985157">
        <w:rPr>
          <w:rFonts w:ascii="Calibri" w:hAnsi="Calibri" w:cs="Calibri"/>
          <w:noProof/>
        </w:rPr>
        <w:t>11</w:t>
      </w:r>
      <w:r w:rsidRPr="001E3B37">
        <w:rPr>
          <w:rFonts w:ascii="Calibri" w:hAnsi="Calibri" w:cs="Calibri"/>
          <w:noProof/>
        </w:rPr>
        <w:fldChar w:fldCharType="end"/>
      </w:r>
    </w:p>
    <w:p w:rsidR="001E3B37" w:rsidRPr="001E3B37" w:rsidRDefault="001E3B37">
      <w:pPr>
        <w:pStyle w:val="TOC2"/>
        <w:tabs>
          <w:tab w:val="right" w:leader="dot" w:pos="9350"/>
        </w:tabs>
        <w:rPr>
          <w:rFonts w:ascii="Calibri" w:eastAsiaTheme="minorEastAsia" w:hAnsi="Calibri" w:cs="Calibri"/>
          <w:noProof/>
          <w:sz w:val="22"/>
          <w:szCs w:val="22"/>
        </w:rPr>
      </w:pPr>
      <w:r w:rsidRPr="001E3B37">
        <w:rPr>
          <w:rFonts w:ascii="Calibri" w:hAnsi="Calibri" w:cs="Calibri"/>
          <w:noProof/>
        </w:rPr>
        <w:t>Local Street Manuals</w:t>
      </w:r>
      <w:r w:rsidRPr="001E3B37">
        <w:rPr>
          <w:rFonts w:ascii="Calibri" w:hAnsi="Calibri" w:cs="Calibri"/>
          <w:noProof/>
        </w:rPr>
        <w:tab/>
      </w:r>
      <w:r w:rsidRPr="001E3B37">
        <w:rPr>
          <w:rFonts w:ascii="Calibri" w:hAnsi="Calibri" w:cs="Calibri"/>
          <w:noProof/>
        </w:rPr>
        <w:fldChar w:fldCharType="begin"/>
      </w:r>
      <w:r w:rsidRPr="001E3B37">
        <w:rPr>
          <w:rFonts w:ascii="Calibri" w:hAnsi="Calibri" w:cs="Calibri"/>
          <w:noProof/>
        </w:rPr>
        <w:instrText xml:space="preserve"> PAGEREF _Toc331014011 \h </w:instrText>
      </w:r>
      <w:r w:rsidRPr="001E3B37">
        <w:rPr>
          <w:rFonts w:ascii="Calibri" w:hAnsi="Calibri" w:cs="Calibri"/>
          <w:noProof/>
        </w:rPr>
      </w:r>
      <w:r w:rsidRPr="001E3B37">
        <w:rPr>
          <w:rFonts w:ascii="Calibri" w:hAnsi="Calibri" w:cs="Calibri"/>
          <w:noProof/>
        </w:rPr>
        <w:fldChar w:fldCharType="separate"/>
      </w:r>
      <w:r w:rsidR="00985157">
        <w:rPr>
          <w:rFonts w:ascii="Calibri" w:hAnsi="Calibri" w:cs="Calibri"/>
          <w:noProof/>
        </w:rPr>
        <w:t>12</w:t>
      </w:r>
      <w:r w:rsidRPr="001E3B37">
        <w:rPr>
          <w:rFonts w:ascii="Calibri" w:hAnsi="Calibri" w:cs="Calibri"/>
          <w:noProof/>
        </w:rPr>
        <w:fldChar w:fldCharType="end"/>
      </w:r>
    </w:p>
    <w:p w:rsidR="001E3B37" w:rsidRPr="001E3B37" w:rsidRDefault="001E3B37">
      <w:pPr>
        <w:pStyle w:val="TOC1"/>
        <w:tabs>
          <w:tab w:val="right" w:leader="dot" w:pos="9350"/>
        </w:tabs>
        <w:rPr>
          <w:rFonts w:ascii="Calibri" w:eastAsiaTheme="minorEastAsia" w:hAnsi="Calibri" w:cs="Calibri"/>
          <w:noProof/>
          <w:sz w:val="22"/>
          <w:szCs w:val="22"/>
        </w:rPr>
      </w:pPr>
      <w:r w:rsidRPr="001E3B37">
        <w:rPr>
          <w:rFonts w:ascii="Calibri" w:hAnsi="Calibri" w:cs="Calibri"/>
          <w:noProof/>
        </w:rPr>
        <w:t>HOW TO USE THE COMPLETE STREETS GUIDELINES MANUAL</w:t>
      </w:r>
      <w:r w:rsidRPr="001E3B37">
        <w:rPr>
          <w:rFonts w:ascii="Calibri" w:hAnsi="Calibri" w:cs="Calibri"/>
          <w:noProof/>
        </w:rPr>
        <w:tab/>
      </w:r>
      <w:r w:rsidRPr="001E3B37">
        <w:rPr>
          <w:rFonts w:ascii="Calibri" w:hAnsi="Calibri" w:cs="Calibri"/>
          <w:noProof/>
        </w:rPr>
        <w:fldChar w:fldCharType="begin"/>
      </w:r>
      <w:r w:rsidRPr="001E3B37">
        <w:rPr>
          <w:rFonts w:ascii="Calibri" w:hAnsi="Calibri" w:cs="Calibri"/>
          <w:noProof/>
        </w:rPr>
        <w:instrText xml:space="preserve"> PAGEREF _Toc331014012 \h </w:instrText>
      </w:r>
      <w:r w:rsidRPr="001E3B37">
        <w:rPr>
          <w:rFonts w:ascii="Calibri" w:hAnsi="Calibri" w:cs="Calibri"/>
          <w:noProof/>
        </w:rPr>
      </w:r>
      <w:r w:rsidRPr="001E3B37">
        <w:rPr>
          <w:rFonts w:ascii="Calibri" w:hAnsi="Calibri" w:cs="Calibri"/>
          <w:noProof/>
        </w:rPr>
        <w:fldChar w:fldCharType="separate"/>
      </w:r>
      <w:r w:rsidR="00985157">
        <w:rPr>
          <w:rFonts w:ascii="Calibri" w:hAnsi="Calibri" w:cs="Calibri"/>
          <w:noProof/>
        </w:rPr>
        <w:t>14</w:t>
      </w:r>
      <w:r w:rsidRPr="001E3B37">
        <w:rPr>
          <w:rFonts w:ascii="Calibri" w:hAnsi="Calibri" w:cs="Calibri"/>
          <w:noProof/>
        </w:rPr>
        <w:fldChar w:fldCharType="end"/>
      </w:r>
    </w:p>
    <w:p w:rsidR="001E3B37" w:rsidRPr="001E3B37" w:rsidRDefault="001E3B37">
      <w:pPr>
        <w:pStyle w:val="TOC1"/>
        <w:tabs>
          <w:tab w:val="right" w:leader="dot" w:pos="9350"/>
        </w:tabs>
        <w:rPr>
          <w:rFonts w:ascii="Calibri" w:eastAsiaTheme="minorEastAsia" w:hAnsi="Calibri" w:cs="Calibri"/>
          <w:noProof/>
          <w:sz w:val="22"/>
          <w:szCs w:val="22"/>
        </w:rPr>
      </w:pPr>
      <w:r w:rsidRPr="001E3B37">
        <w:rPr>
          <w:rFonts w:ascii="Calibri" w:hAnsi="Calibri" w:cs="Calibri"/>
          <w:noProof/>
        </w:rPr>
        <w:t>ADOPTION AND IMPLEMENTATION</w:t>
      </w:r>
      <w:r w:rsidRPr="001E3B37">
        <w:rPr>
          <w:rFonts w:ascii="Calibri" w:hAnsi="Calibri" w:cs="Calibri"/>
          <w:noProof/>
        </w:rPr>
        <w:tab/>
      </w:r>
      <w:r w:rsidRPr="001E3B37">
        <w:rPr>
          <w:rFonts w:ascii="Calibri" w:hAnsi="Calibri" w:cs="Calibri"/>
          <w:noProof/>
        </w:rPr>
        <w:fldChar w:fldCharType="begin"/>
      </w:r>
      <w:r w:rsidRPr="001E3B37">
        <w:rPr>
          <w:rFonts w:ascii="Calibri" w:hAnsi="Calibri" w:cs="Calibri"/>
          <w:noProof/>
        </w:rPr>
        <w:instrText xml:space="preserve"> PAGEREF _Toc331014013 \h </w:instrText>
      </w:r>
      <w:r w:rsidRPr="001E3B37">
        <w:rPr>
          <w:rFonts w:ascii="Calibri" w:hAnsi="Calibri" w:cs="Calibri"/>
          <w:noProof/>
        </w:rPr>
      </w:r>
      <w:r w:rsidRPr="001E3B37">
        <w:rPr>
          <w:rFonts w:ascii="Calibri" w:hAnsi="Calibri" w:cs="Calibri"/>
          <w:noProof/>
        </w:rPr>
        <w:fldChar w:fldCharType="separate"/>
      </w:r>
      <w:r w:rsidR="00985157">
        <w:rPr>
          <w:rFonts w:ascii="Calibri" w:hAnsi="Calibri" w:cs="Calibri"/>
          <w:noProof/>
        </w:rPr>
        <w:t>15</w:t>
      </w:r>
      <w:r w:rsidRPr="001E3B37">
        <w:rPr>
          <w:rFonts w:ascii="Calibri" w:hAnsi="Calibri" w:cs="Calibri"/>
          <w:noProof/>
        </w:rPr>
        <w:fldChar w:fldCharType="end"/>
      </w:r>
    </w:p>
    <w:p w:rsidR="001E3B37" w:rsidRPr="001E3B37" w:rsidRDefault="001E3B37">
      <w:pPr>
        <w:pStyle w:val="TOC1"/>
        <w:tabs>
          <w:tab w:val="right" w:leader="dot" w:pos="9350"/>
        </w:tabs>
        <w:rPr>
          <w:rFonts w:ascii="Calibri" w:eastAsiaTheme="minorEastAsia" w:hAnsi="Calibri" w:cs="Calibri"/>
          <w:noProof/>
          <w:sz w:val="22"/>
          <w:szCs w:val="22"/>
        </w:rPr>
      </w:pPr>
      <w:r w:rsidRPr="001E3B37">
        <w:rPr>
          <w:rFonts w:ascii="Calibri" w:hAnsi="Calibri" w:cs="Calibri"/>
          <w:noProof/>
        </w:rPr>
        <w:t>HOW THE BROWARD COMPLETE STREETS GUIDELINES DOCUMENT WAS CREATED</w:t>
      </w:r>
      <w:r w:rsidRPr="001E3B37">
        <w:rPr>
          <w:rFonts w:ascii="Calibri" w:hAnsi="Calibri" w:cs="Calibri"/>
          <w:noProof/>
        </w:rPr>
        <w:tab/>
      </w:r>
      <w:r w:rsidRPr="001E3B37">
        <w:rPr>
          <w:rFonts w:ascii="Calibri" w:hAnsi="Calibri" w:cs="Calibri"/>
          <w:noProof/>
        </w:rPr>
        <w:fldChar w:fldCharType="begin"/>
      </w:r>
      <w:r w:rsidRPr="001E3B37">
        <w:rPr>
          <w:rFonts w:ascii="Calibri" w:hAnsi="Calibri" w:cs="Calibri"/>
          <w:noProof/>
        </w:rPr>
        <w:instrText xml:space="preserve"> PAGEREF _Toc331014014 \h </w:instrText>
      </w:r>
      <w:r w:rsidRPr="001E3B37">
        <w:rPr>
          <w:rFonts w:ascii="Calibri" w:hAnsi="Calibri" w:cs="Calibri"/>
          <w:noProof/>
        </w:rPr>
      </w:r>
      <w:r w:rsidRPr="001E3B37">
        <w:rPr>
          <w:rFonts w:ascii="Calibri" w:hAnsi="Calibri" w:cs="Calibri"/>
          <w:noProof/>
        </w:rPr>
        <w:fldChar w:fldCharType="separate"/>
      </w:r>
      <w:r w:rsidR="00985157">
        <w:rPr>
          <w:rFonts w:ascii="Calibri" w:hAnsi="Calibri" w:cs="Calibri"/>
          <w:noProof/>
        </w:rPr>
        <w:t>16</w:t>
      </w:r>
      <w:r w:rsidRPr="001E3B37">
        <w:rPr>
          <w:rFonts w:ascii="Calibri" w:hAnsi="Calibri" w:cs="Calibri"/>
          <w:noProof/>
        </w:rPr>
        <w:fldChar w:fldCharType="end"/>
      </w:r>
    </w:p>
    <w:p w:rsidR="001E3B37" w:rsidRPr="001E3B37" w:rsidRDefault="001E3B37">
      <w:pPr>
        <w:pStyle w:val="TOC2"/>
        <w:tabs>
          <w:tab w:val="right" w:leader="dot" w:pos="9350"/>
        </w:tabs>
        <w:rPr>
          <w:rFonts w:ascii="Calibri" w:eastAsiaTheme="minorEastAsia" w:hAnsi="Calibri" w:cs="Calibri"/>
          <w:noProof/>
          <w:sz w:val="22"/>
          <w:szCs w:val="22"/>
        </w:rPr>
      </w:pPr>
      <w:r w:rsidRPr="001E3B37">
        <w:rPr>
          <w:rFonts w:ascii="Calibri" w:hAnsi="Calibri" w:cs="Calibri"/>
          <w:noProof/>
        </w:rPr>
        <w:t>Broward Complete Streets Technical Advisory Committee</w:t>
      </w:r>
      <w:r w:rsidRPr="001E3B37">
        <w:rPr>
          <w:rFonts w:ascii="Calibri" w:hAnsi="Calibri" w:cs="Calibri"/>
          <w:noProof/>
        </w:rPr>
        <w:tab/>
      </w:r>
      <w:r w:rsidRPr="001E3B37">
        <w:rPr>
          <w:rFonts w:ascii="Calibri" w:hAnsi="Calibri" w:cs="Calibri"/>
          <w:noProof/>
        </w:rPr>
        <w:fldChar w:fldCharType="begin"/>
      </w:r>
      <w:r w:rsidRPr="001E3B37">
        <w:rPr>
          <w:rFonts w:ascii="Calibri" w:hAnsi="Calibri" w:cs="Calibri"/>
          <w:noProof/>
        </w:rPr>
        <w:instrText xml:space="preserve"> PAGEREF _Toc331014015 \h </w:instrText>
      </w:r>
      <w:r w:rsidRPr="001E3B37">
        <w:rPr>
          <w:rFonts w:ascii="Calibri" w:hAnsi="Calibri" w:cs="Calibri"/>
          <w:noProof/>
        </w:rPr>
      </w:r>
      <w:r w:rsidRPr="001E3B37">
        <w:rPr>
          <w:rFonts w:ascii="Calibri" w:hAnsi="Calibri" w:cs="Calibri"/>
          <w:noProof/>
        </w:rPr>
        <w:fldChar w:fldCharType="separate"/>
      </w:r>
      <w:r w:rsidR="00985157">
        <w:rPr>
          <w:rFonts w:ascii="Calibri" w:hAnsi="Calibri" w:cs="Calibri"/>
          <w:noProof/>
        </w:rPr>
        <w:t>16</w:t>
      </w:r>
      <w:r w:rsidRPr="001E3B37">
        <w:rPr>
          <w:rFonts w:ascii="Calibri" w:hAnsi="Calibri" w:cs="Calibri"/>
          <w:noProof/>
        </w:rPr>
        <w:fldChar w:fldCharType="end"/>
      </w:r>
    </w:p>
    <w:p w:rsidR="001E3B37" w:rsidRPr="001E3B37" w:rsidRDefault="001E3B37">
      <w:pPr>
        <w:pStyle w:val="TOC1"/>
        <w:tabs>
          <w:tab w:val="right" w:leader="dot" w:pos="9350"/>
        </w:tabs>
        <w:rPr>
          <w:rFonts w:ascii="Calibri" w:eastAsiaTheme="minorEastAsia" w:hAnsi="Calibri" w:cs="Calibri"/>
          <w:noProof/>
          <w:sz w:val="22"/>
          <w:szCs w:val="22"/>
        </w:rPr>
      </w:pPr>
      <w:r w:rsidRPr="001E3B37">
        <w:rPr>
          <w:rFonts w:ascii="Calibri" w:hAnsi="Calibri" w:cs="Calibri"/>
          <w:noProof/>
        </w:rPr>
        <w:t>HOW THE ORIGINAL L.A. LIVING STREETS MODEL MANUAL WAS CREATED</w:t>
      </w:r>
      <w:r w:rsidRPr="001E3B37">
        <w:rPr>
          <w:rFonts w:ascii="Calibri" w:hAnsi="Calibri" w:cs="Calibri"/>
          <w:noProof/>
        </w:rPr>
        <w:tab/>
      </w:r>
      <w:r w:rsidRPr="001E3B37">
        <w:rPr>
          <w:rFonts w:ascii="Calibri" w:hAnsi="Calibri" w:cs="Calibri"/>
          <w:noProof/>
        </w:rPr>
        <w:fldChar w:fldCharType="begin"/>
      </w:r>
      <w:r w:rsidRPr="001E3B37">
        <w:rPr>
          <w:rFonts w:ascii="Calibri" w:hAnsi="Calibri" w:cs="Calibri"/>
          <w:noProof/>
        </w:rPr>
        <w:instrText xml:space="preserve"> PAGEREF _Toc331014016 \h </w:instrText>
      </w:r>
      <w:r w:rsidRPr="001E3B37">
        <w:rPr>
          <w:rFonts w:ascii="Calibri" w:hAnsi="Calibri" w:cs="Calibri"/>
          <w:noProof/>
        </w:rPr>
      </w:r>
      <w:r w:rsidRPr="001E3B37">
        <w:rPr>
          <w:rFonts w:ascii="Calibri" w:hAnsi="Calibri" w:cs="Calibri"/>
          <w:noProof/>
        </w:rPr>
        <w:fldChar w:fldCharType="separate"/>
      </w:r>
      <w:r w:rsidR="00985157">
        <w:rPr>
          <w:rFonts w:ascii="Calibri" w:hAnsi="Calibri" w:cs="Calibri"/>
          <w:noProof/>
        </w:rPr>
        <w:t>20</w:t>
      </w:r>
      <w:r w:rsidRPr="001E3B37">
        <w:rPr>
          <w:rFonts w:ascii="Calibri" w:hAnsi="Calibri" w:cs="Calibri"/>
          <w:noProof/>
        </w:rPr>
        <w:fldChar w:fldCharType="end"/>
      </w:r>
    </w:p>
    <w:p w:rsidR="00DC7002" w:rsidRDefault="001E48C0" w:rsidP="00224DF2">
      <w:pPr>
        <w:rPr>
          <w:rFonts w:ascii="Calibri" w:hAnsi="Calibri" w:cs="Calibri"/>
        </w:rPr>
      </w:pPr>
      <w:r w:rsidRPr="001E3B37">
        <w:rPr>
          <w:rFonts w:ascii="Calibri" w:hAnsi="Calibri" w:cs="Calibri"/>
        </w:rPr>
        <w:fldChar w:fldCharType="end"/>
      </w:r>
    </w:p>
    <w:p w:rsidR="00AB0B75" w:rsidRDefault="00AB0B75">
      <w:pPr>
        <w:spacing w:after="200"/>
        <w:jc w:val="left"/>
        <w:rPr>
          <w:rFonts w:ascii="Calibri" w:hAnsi="Calibri" w:cs="Calibri"/>
        </w:rPr>
      </w:pPr>
      <w:r>
        <w:rPr>
          <w:rFonts w:ascii="Calibri" w:hAnsi="Calibri" w:cs="Calibri"/>
        </w:rPr>
        <w:br w:type="page"/>
      </w:r>
    </w:p>
    <w:p w:rsidR="00AB0B75" w:rsidRDefault="00AB0B75" w:rsidP="00AB0B75">
      <w:pPr>
        <w:jc w:val="center"/>
        <w:rPr>
          <w:rFonts w:ascii="Calibri" w:hAnsi="Calibri" w:cs="Calibri"/>
        </w:rPr>
      </w:pPr>
    </w:p>
    <w:p w:rsidR="00AB0B75" w:rsidRDefault="00AB0B75" w:rsidP="00224DF2">
      <w:pPr>
        <w:rPr>
          <w:rFonts w:ascii="Calibri" w:hAnsi="Calibri" w:cs="Calibri"/>
        </w:rPr>
      </w:pPr>
      <w:r>
        <w:rPr>
          <w:rFonts w:ascii="Calibri" w:hAnsi="Calibri" w:cs="Calibri"/>
          <w:noProof/>
        </w:rPr>
        <w:drawing>
          <wp:anchor distT="0" distB="0" distL="114300" distR="114300" simplePos="0" relativeHeight="251762688" behindDoc="0" locked="0" layoutInCell="1" allowOverlap="1" wp14:anchorId="6E25A9F5" wp14:editId="35F61790">
            <wp:simplePos x="0" y="0"/>
            <wp:positionH relativeFrom="column">
              <wp:posOffset>-448310</wp:posOffset>
            </wp:positionH>
            <wp:positionV relativeFrom="paragraph">
              <wp:posOffset>211455</wp:posOffset>
            </wp:positionV>
            <wp:extent cx="6848475" cy="7044055"/>
            <wp:effectExtent l="0" t="0" r="9525" b="4445"/>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IMG9846.JPG"/>
                    <pic:cNvPicPr/>
                  </pic:nvPicPr>
                  <pic:blipFill rotWithShape="1">
                    <a:blip r:embed="rId9">
                      <a:extLst>
                        <a:ext uri="{28A0092B-C50C-407E-A947-70E740481C1C}">
                          <a14:useLocalDpi xmlns:a14="http://schemas.microsoft.com/office/drawing/2010/main" val="0"/>
                        </a:ext>
                      </a:extLst>
                    </a:blip>
                    <a:srcRect r="27084"/>
                    <a:stretch/>
                  </pic:blipFill>
                  <pic:spPr bwMode="auto">
                    <a:xfrm>
                      <a:off x="0" y="0"/>
                      <a:ext cx="6848475" cy="70440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AB0B75" w:rsidRDefault="00AB0B75" w:rsidP="00224DF2">
      <w:pPr>
        <w:rPr>
          <w:rFonts w:ascii="Calibri" w:hAnsi="Calibri" w:cs="Calibri"/>
        </w:rPr>
      </w:pPr>
      <w:r>
        <w:rPr>
          <w:rFonts w:ascii="Calibri" w:hAnsi="Calibri" w:cs="Calibri"/>
          <w:noProof/>
        </w:rPr>
        <mc:AlternateContent>
          <mc:Choice Requires="wps">
            <w:drawing>
              <wp:anchor distT="0" distB="0" distL="114300" distR="114300" simplePos="0" relativeHeight="251764736" behindDoc="0" locked="0" layoutInCell="1" allowOverlap="1" wp14:anchorId="3CF2B705" wp14:editId="46640E23">
                <wp:simplePos x="0" y="0"/>
                <wp:positionH relativeFrom="column">
                  <wp:posOffset>1148080</wp:posOffset>
                </wp:positionH>
                <wp:positionV relativeFrom="paragraph">
                  <wp:posOffset>7091680</wp:posOffset>
                </wp:positionV>
                <wp:extent cx="3645535" cy="254635"/>
                <wp:effectExtent l="0" t="0" r="12065" b="12065"/>
                <wp:wrapThrough wrapText="bothSides">
                  <wp:wrapPolygon edited="0">
                    <wp:start x="0" y="0"/>
                    <wp:lineTo x="0" y="21007"/>
                    <wp:lineTo x="21559" y="21007"/>
                    <wp:lineTo x="21559" y="0"/>
                    <wp:lineTo x="0" y="0"/>
                  </wp:wrapPolygon>
                </wp:wrapThrough>
                <wp:docPr id="2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4553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0B75" w:rsidRPr="00B507D7" w:rsidRDefault="00AB0B75" w:rsidP="00AB0B75">
                            <w:pPr>
                              <w:pStyle w:val="a"/>
                              <w:spacing w:after="0"/>
                              <w:rPr>
                                <w:rFonts w:ascii="Calibri" w:hAnsi="Calibri" w:cs="Calibri"/>
                                <w:noProof/>
                                <w:szCs w:val="20"/>
                              </w:rPr>
                            </w:pPr>
                            <w:r w:rsidRPr="00B507D7">
                              <w:rPr>
                                <w:rFonts w:ascii="Calibri" w:hAnsi="Calibri" w:cs="Calibri"/>
                                <w:szCs w:val="20"/>
                              </w:rPr>
                              <w:t xml:space="preserve"> (Credit: </w:t>
                            </w:r>
                            <w:proofErr w:type="spellStart"/>
                            <w:r>
                              <w:rPr>
                                <w:rFonts w:ascii="Calibri" w:hAnsi="Calibri" w:cs="Calibri"/>
                                <w:szCs w:val="20"/>
                              </w:rPr>
                              <w:t>Kimley</w:t>
                            </w:r>
                            <w:proofErr w:type="spellEnd"/>
                            <w:r>
                              <w:rPr>
                                <w:rFonts w:ascii="Calibri" w:hAnsi="Calibri" w:cs="Calibri"/>
                                <w:szCs w:val="20"/>
                              </w:rPr>
                              <w:t>-Horn and Associates, Inc.</w:t>
                            </w:r>
                            <w:r w:rsidRPr="00B507D7">
                              <w:rPr>
                                <w:rFonts w:ascii="Calibri" w:hAnsi="Calibri" w:cs="Calibri"/>
                                <w:szCs w:val="2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90.4pt;margin-top:558.4pt;width:287.05pt;height:20.05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" filled="f" stroked="f">
                <v:textbox inset="0,0,0,0">
                  <w:txbxContent>
                    <w:p w:rsidR="00AB0B75" w:rsidRPr="00B507D7" w:rsidRDefault="00AB0B75" w:rsidP="00AB0B75">
                      <w:pPr>
                        <w:pStyle w:val="a"/>
                        <w:spacing w:after="0"/>
                        <w:rPr>
                          <w:rFonts w:ascii="Calibri" w:hAnsi="Calibri" w:cs="Calibri"/>
                          <w:noProof/>
                          <w:szCs w:val="20"/>
                        </w:rPr>
                      </w:pPr>
                      <w:r w:rsidRPr="00B507D7">
                        <w:rPr>
                          <w:rFonts w:ascii="Calibri" w:hAnsi="Calibri" w:cs="Calibri"/>
                          <w:szCs w:val="20"/>
                        </w:rPr>
                        <w:t xml:space="preserve"> </w:t>
                      </w:r>
                      <w:r w:rsidRPr="00B507D7">
                        <w:rPr>
                          <w:rFonts w:ascii="Calibri" w:hAnsi="Calibri" w:cs="Calibri"/>
                          <w:szCs w:val="20"/>
                        </w:rPr>
                        <w:t xml:space="preserve">(Credit: </w:t>
                      </w:r>
                      <w:proofErr w:type="spellStart"/>
                      <w:r>
                        <w:rPr>
                          <w:rFonts w:ascii="Calibri" w:hAnsi="Calibri" w:cs="Calibri"/>
                          <w:szCs w:val="20"/>
                        </w:rPr>
                        <w:t>Kimley</w:t>
                      </w:r>
                      <w:proofErr w:type="spellEnd"/>
                      <w:r>
                        <w:rPr>
                          <w:rFonts w:ascii="Calibri" w:hAnsi="Calibri" w:cs="Calibri"/>
                          <w:szCs w:val="20"/>
                        </w:rPr>
                        <w:t>-Horn and Associates, Inc.</w:t>
                      </w:r>
                      <w:r w:rsidRPr="00B507D7">
                        <w:rPr>
                          <w:rFonts w:ascii="Calibri" w:hAnsi="Calibri" w:cs="Calibri"/>
                          <w:szCs w:val="20"/>
                        </w:rPr>
                        <w:t>)</w:t>
                      </w:r>
                    </w:p>
                  </w:txbxContent>
                </v:textbox>
                <w10:wrap type="through"/>
              </v:shape>
            </w:pict>
          </mc:Fallback>
        </mc:AlternateContent>
      </w:r>
    </w:p>
    <w:p w:rsidR="00AB0B75" w:rsidRDefault="00AB0B75" w:rsidP="00224DF2">
      <w:pPr>
        <w:rPr>
          <w:rFonts w:ascii="Calibri" w:hAnsi="Calibri" w:cs="Calibri"/>
        </w:rPr>
      </w:pPr>
    </w:p>
    <w:p w:rsidR="00AB0B75" w:rsidRPr="00EE4897" w:rsidRDefault="00AB0B75" w:rsidP="00224DF2">
      <w:pPr>
        <w:rPr>
          <w:rFonts w:ascii="Calibri" w:hAnsi="Calibri" w:cs="Calibri"/>
        </w:rPr>
      </w:pPr>
    </w:p>
    <w:p w:rsidR="00DC7002" w:rsidRPr="00EE4897" w:rsidRDefault="00DC7002" w:rsidP="00224DF2">
      <w:pPr>
        <w:rPr>
          <w:rFonts w:ascii="Calibri" w:hAnsi="Calibri" w:cs="Calibri"/>
        </w:rPr>
      </w:pPr>
    </w:p>
    <w:p w:rsidR="00DC7002" w:rsidRPr="00EE4897" w:rsidRDefault="00DC7002" w:rsidP="00224DF2">
      <w:pPr>
        <w:rPr>
          <w:rFonts w:ascii="Calibri" w:hAnsi="Calibri" w:cs="Calibri"/>
        </w:rPr>
        <w:sectPr w:rsidR="00DC7002" w:rsidRPr="00EE4897">
          <w:headerReference w:type="default" r:id="rId10"/>
          <w:footerReference w:type="default" r:id="rId11"/>
          <w:pgSz w:w="12240" w:h="15840"/>
          <w:pgMar w:top="1440" w:right="1440" w:bottom="1440" w:left="1440" w:header="720" w:footer="720" w:gutter="0"/>
          <w:cols w:space="720"/>
        </w:sectPr>
      </w:pPr>
    </w:p>
    <w:p w:rsidR="003F7416" w:rsidRPr="00EE4897" w:rsidRDefault="003F7416" w:rsidP="00EF397F">
      <w:pPr>
        <w:pStyle w:val="ManualHeading1"/>
        <w:rPr>
          <w:rFonts w:ascii="Calibri" w:hAnsi="Calibri" w:cs="Calibri"/>
        </w:rPr>
      </w:pPr>
      <w:bookmarkStart w:id="1" w:name="_Toc331014000"/>
      <w:r w:rsidRPr="00EE4897">
        <w:rPr>
          <w:rFonts w:ascii="Calibri" w:hAnsi="Calibri" w:cs="Calibri"/>
        </w:rPr>
        <w:lastRenderedPageBreak/>
        <w:t>CONTEXT</w:t>
      </w:r>
      <w:bookmarkEnd w:id="1"/>
    </w:p>
    <w:p w:rsidR="003F7416" w:rsidRPr="00EE4897" w:rsidRDefault="003F7416" w:rsidP="00F0159C">
      <w:pPr>
        <w:pStyle w:val="ManualHeading1"/>
        <w:rPr>
          <w:rFonts w:ascii="Calibri" w:hAnsi="Calibri" w:cs="Calibri"/>
        </w:rPr>
      </w:pPr>
    </w:p>
    <w:p w:rsidR="003F7416" w:rsidRPr="00EE4897" w:rsidRDefault="00985157" w:rsidP="00A443E8">
      <w:pPr>
        <w:rPr>
          <w:rFonts w:ascii="Calibri" w:hAnsi="Calibri" w:cs="Calibri"/>
        </w:rPr>
      </w:pPr>
      <w:r>
        <w:rPr>
          <w:rFonts w:ascii="Calibri" w:hAnsi="Calibri" w:cs="Calibri"/>
          <w:noProof/>
        </w:rPr>
        <mc:AlternateContent>
          <mc:Choice Requires="wpg">
            <w:drawing>
              <wp:anchor distT="0" distB="0" distL="114300" distR="114300" simplePos="0" relativeHeight="251712512" behindDoc="0" locked="0" layoutInCell="1" allowOverlap="1">
                <wp:simplePos x="0" y="0"/>
                <wp:positionH relativeFrom="column">
                  <wp:posOffset>2303253</wp:posOffset>
                </wp:positionH>
                <wp:positionV relativeFrom="paragraph">
                  <wp:posOffset>74618</wp:posOffset>
                </wp:positionV>
                <wp:extent cx="3645535" cy="3105486"/>
                <wp:effectExtent l="0" t="0" r="12065" b="0"/>
                <wp:wrapSquare wrapText="bothSides"/>
                <wp:docPr id="39" name="Group 39"/>
                <wp:cNvGraphicFramePr/>
                <a:graphic xmlns:a="http://schemas.openxmlformats.org/drawingml/2006/main">
                  <a:graphicData uri="http://schemas.microsoft.com/office/word/2010/wordprocessingGroup">
                    <wpg:wgp>
                      <wpg:cNvGrpSpPr/>
                      <wpg:grpSpPr>
                        <a:xfrm>
                          <a:off x="0" y="0"/>
                          <a:ext cx="3645535" cy="3105486"/>
                          <a:chOff x="0" y="0"/>
                          <a:chExt cx="3645535" cy="3105486"/>
                        </a:xfrm>
                      </wpg:grpSpPr>
                      <pic:pic xmlns:pic="http://schemas.openxmlformats.org/drawingml/2006/picture">
                        <pic:nvPicPr>
                          <pic:cNvPr id="2" name="Picture 1"/>
                          <pic:cNvPicPr>
                            <a:picLocks noChangeAspect="1"/>
                          </pic:cNvPicPr>
                        </pic:nvPicPr>
                        <pic:blipFill>
                          <a:blip r:embed="rId12" cstate="email">
                            <a:extLst>
                              <a:ext uri="{28A0092B-C50C-407E-A947-70E740481C1C}">
                                <a14:useLocalDpi xmlns:a14="http://schemas.microsoft.com/office/drawing/2010/main" val="0"/>
                              </a:ext>
                            </a:extLst>
                          </a:blip>
                          <a:stretch>
                            <a:fillRect/>
                          </a:stretch>
                        </pic:blipFill>
                        <pic:spPr>
                          <a:xfrm>
                            <a:off x="0" y="0"/>
                            <a:ext cx="3640347" cy="2303253"/>
                          </a:xfrm>
                          <a:prstGeom prst="rect">
                            <a:avLst/>
                          </a:prstGeom>
                        </pic:spPr>
                      </pic:pic>
                      <wps:wsp>
                        <wps:cNvPr id="24" name="Text Box 2"/>
                        <wps:cNvSpPr txBox="1">
                          <a:spLocks noChangeArrowheads="1"/>
                        </wps:cNvSpPr>
                        <wps:spPr bwMode="auto">
                          <a:xfrm>
                            <a:off x="0" y="2441276"/>
                            <a:ext cx="3645535" cy="664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D3B23" w:rsidRPr="00B507D7" w:rsidRDefault="003D3B23" w:rsidP="008E0C37">
                              <w:pPr>
                                <w:pStyle w:val="a"/>
                                <w:spacing w:after="0"/>
                                <w:rPr>
                                  <w:rFonts w:ascii="Calibri" w:hAnsi="Calibri" w:cs="Calibri"/>
                                  <w:szCs w:val="20"/>
                                </w:rPr>
                              </w:pPr>
                              <w:r w:rsidRPr="00B507D7">
                                <w:rPr>
                                  <w:rFonts w:ascii="Calibri" w:hAnsi="Calibri" w:cs="Calibri"/>
                                  <w:szCs w:val="20"/>
                                </w:rPr>
                                <w:t>Complete Streets accommodate all users</w:t>
                              </w:r>
                            </w:p>
                            <w:p w:rsidR="003D3B23" w:rsidRDefault="003D3B23" w:rsidP="008E0C37">
                              <w:pPr>
                                <w:pStyle w:val="a"/>
                                <w:spacing w:after="0"/>
                                <w:rPr>
                                  <w:rFonts w:ascii="Calibri" w:hAnsi="Calibri" w:cs="Calibri"/>
                                  <w:szCs w:val="20"/>
                                </w:rPr>
                              </w:pPr>
                              <w:r w:rsidRPr="00B507D7">
                                <w:rPr>
                                  <w:rFonts w:ascii="Calibri" w:hAnsi="Calibri" w:cs="Calibri"/>
                                  <w:szCs w:val="20"/>
                                </w:rPr>
                                <w:t>(Credit: City of Portsmouth, VA, and Urban Advantage)</w:t>
                              </w:r>
                            </w:p>
                            <w:p w:rsidR="00A03536" w:rsidRDefault="00A03536" w:rsidP="008E0C37">
                              <w:pPr>
                                <w:pStyle w:val="a"/>
                                <w:spacing w:after="0"/>
                                <w:rPr>
                                  <w:rFonts w:ascii="Calibri" w:hAnsi="Calibri" w:cs="Calibri"/>
                                  <w:noProof/>
                                  <w:szCs w:val="20"/>
                                </w:rPr>
                              </w:pPr>
                            </w:p>
                            <w:p w:rsidR="00A03536" w:rsidRPr="00B507D7" w:rsidRDefault="00A03536" w:rsidP="008E0C37">
                              <w:pPr>
                                <w:pStyle w:val="a"/>
                                <w:spacing w:after="0"/>
                                <w:rPr>
                                  <w:rFonts w:ascii="Calibri" w:hAnsi="Calibri" w:cs="Calibri"/>
                                  <w:noProof/>
                                  <w:szCs w:val="20"/>
                                </w:rPr>
                              </w:pPr>
                            </w:p>
                          </w:txbxContent>
                        </wps:txbx>
                        <wps:bodyPr rot="0" vert="horz" wrap="square" lIns="0" tIns="0" rIns="0" bIns="0" anchor="t" anchorCtr="0" upright="1">
                          <a:noAutofit/>
                        </wps:bodyPr>
                      </wps:wsp>
                    </wpg:wgp>
                  </a:graphicData>
                </a:graphic>
              </wp:anchor>
            </w:drawing>
          </mc:Choice>
          <mc:Fallback>
            <w:pict>
              <v:group id="Group 39" o:spid="_x0000_s1027" style="position:absolute;left:0;text-align:left;margin-left:181.35pt;margin-top:5.9pt;width:287.05pt;height:244.55pt;z-index:251712512" coordsize="36455,3105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8" type="#_x0000_t75" style="position:absolute;width:36403;height:230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JM5zCAAAA2gAAAA8AAABkcnMvZG93bnJldi54bWxEj1uLwjAUhN8X/A/hCPu2prpgSzWKF4Ti&#10;i3h7PzTHtticlCRq999vFhZ8HGbmG2a+7E0rnuR8Y1nBeJSAIC6tbrhScDnvvjIQPiBrbC2Tgh/y&#10;sFwMPuaYa/viIz1PoRIRwj5HBXUIXS6lL2sy6Ee2I47ezTqDIUpXSe3wFeGmlZMkmUqDDceFGjva&#10;1FTeTw+jIO2u6/tlu5fF9yGbNsfUZcU+Vepz2K9mIAL14R3+bxdawQT+rsQbIBe/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fyTOcwgAAANoAAAAPAAAAAAAAAAAAAAAAAJ8C&#10;AABkcnMvZG93bnJldi54bWxQSwUGAAAAAAQABAD3AAAAjgMAAAAA&#10;">
                  <v:imagedata r:id="rId13" o:title=""/>
                  <v:path arrowok="t"/>
                </v:shape>
                <v:shape id="_x0000_s1029" type="#_x0000_t202" style="position:absolute;top:24412;width:36455;height:66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5uCcMA&#10;AADbAAAADwAAAGRycy9kb3ducmV2LnhtbESPQWvCQBSE70L/w/IK3nSjiNjoKlIUCkIxpgePz+wz&#10;Wcy+TbNbjf++Kwgeh5n5hlmsOluLK7XeOFYwGiYgiAunDZcKfvLtYAbCB2SNtWNScCcPq+Vbb4Gp&#10;djfO6HoIpYgQ9ikqqEJoUil9UZFFP3QNcfTOrrUYomxLqVu8Rbit5ThJptKi4bhQYUOfFRWXw59V&#10;sD5ytjG/36d9ds5Mnn8kvJtelOq/d+s5iEBdeIWf7S+tYDyBx5f4A+T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G5uCcMAAADbAAAADwAAAAAAAAAAAAAAAACYAgAAZHJzL2Rv&#10;d25yZXYueG1sUEsFBgAAAAAEAAQA9QAAAIgDAAAAAA==&#10;" filled="f" stroked="f">
                  <v:textbox inset="0,0,0,0">
                    <w:txbxContent>
                      <w:p w:rsidR="003D3B23" w:rsidRPr="00B507D7" w:rsidRDefault="003D3B23" w:rsidP="008E0C37">
                        <w:pPr>
                          <w:pStyle w:val="a"/>
                          <w:spacing w:after="0"/>
                          <w:rPr>
                            <w:rFonts w:ascii="Calibri" w:hAnsi="Calibri" w:cs="Calibri"/>
                            <w:szCs w:val="20"/>
                          </w:rPr>
                        </w:pPr>
                        <w:r w:rsidRPr="00B507D7">
                          <w:rPr>
                            <w:rFonts w:ascii="Calibri" w:hAnsi="Calibri" w:cs="Calibri"/>
                            <w:szCs w:val="20"/>
                          </w:rPr>
                          <w:t>Complete Streets accommodate all users</w:t>
                        </w:r>
                      </w:p>
                      <w:p w:rsidR="003D3B23" w:rsidRDefault="003D3B23" w:rsidP="008E0C37">
                        <w:pPr>
                          <w:pStyle w:val="a"/>
                          <w:spacing w:after="0"/>
                          <w:rPr>
                            <w:rFonts w:ascii="Calibri" w:hAnsi="Calibri" w:cs="Calibri"/>
                            <w:szCs w:val="20"/>
                          </w:rPr>
                        </w:pPr>
                        <w:r w:rsidRPr="00B507D7">
                          <w:rPr>
                            <w:rFonts w:ascii="Calibri" w:hAnsi="Calibri" w:cs="Calibri"/>
                            <w:szCs w:val="20"/>
                          </w:rPr>
                          <w:t>(Credit: City of Portsmouth, VA, and Urban Advantage)</w:t>
                        </w:r>
                      </w:p>
                      <w:p w:rsidR="00A03536" w:rsidRDefault="00A03536" w:rsidP="008E0C37">
                        <w:pPr>
                          <w:pStyle w:val="a"/>
                          <w:spacing w:after="0"/>
                          <w:rPr>
                            <w:rFonts w:ascii="Calibri" w:hAnsi="Calibri" w:cs="Calibri"/>
                            <w:noProof/>
                            <w:szCs w:val="20"/>
                          </w:rPr>
                        </w:pPr>
                      </w:p>
                      <w:p w:rsidR="00A03536" w:rsidRPr="00B507D7" w:rsidRDefault="00A03536" w:rsidP="008E0C37">
                        <w:pPr>
                          <w:pStyle w:val="a"/>
                          <w:spacing w:after="0"/>
                          <w:rPr>
                            <w:rFonts w:ascii="Calibri" w:hAnsi="Calibri" w:cs="Calibri"/>
                            <w:noProof/>
                            <w:szCs w:val="20"/>
                          </w:rPr>
                        </w:pPr>
                      </w:p>
                    </w:txbxContent>
                  </v:textbox>
                </v:shape>
                <w10:wrap type="square"/>
              </v:group>
            </w:pict>
          </mc:Fallback>
        </mc:AlternateContent>
      </w:r>
      <w:r w:rsidR="003F7416" w:rsidRPr="00EE4897">
        <w:rPr>
          <w:rFonts w:ascii="Calibri" w:hAnsi="Calibri" w:cs="Calibri"/>
        </w:rPr>
        <w:t xml:space="preserve">A growing number of communities are discovering </w:t>
      </w:r>
      <w:r w:rsidR="00294B29" w:rsidRPr="00EE4897">
        <w:rPr>
          <w:rFonts w:ascii="Calibri" w:hAnsi="Calibri" w:cs="Calibri"/>
        </w:rPr>
        <w:t xml:space="preserve">the </w:t>
      </w:r>
      <w:r w:rsidR="003F7416" w:rsidRPr="00EE4897">
        <w:rPr>
          <w:rFonts w:ascii="Calibri" w:hAnsi="Calibri" w:cs="Calibri"/>
        </w:rPr>
        <w:t xml:space="preserve">value </w:t>
      </w:r>
      <w:r w:rsidR="00294B29" w:rsidRPr="00EE4897">
        <w:rPr>
          <w:rFonts w:ascii="Calibri" w:hAnsi="Calibri" w:cs="Calibri"/>
        </w:rPr>
        <w:t xml:space="preserve">of </w:t>
      </w:r>
      <w:r w:rsidR="003F7416" w:rsidRPr="00EE4897">
        <w:rPr>
          <w:rFonts w:ascii="Calibri" w:hAnsi="Calibri" w:cs="Calibri"/>
        </w:rPr>
        <w:t xml:space="preserve">their streets as important public spaces </w:t>
      </w:r>
      <w:r w:rsidR="006D7F4A" w:rsidRPr="00EE4897">
        <w:rPr>
          <w:rFonts w:ascii="Calibri" w:hAnsi="Calibri" w:cs="Calibri"/>
        </w:rPr>
        <w:t xml:space="preserve">for </w:t>
      </w:r>
      <w:r w:rsidR="003F7416" w:rsidRPr="00EE4897">
        <w:rPr>
          <w:rFonts w:ascii="Calibri" w:hAnsi="Calibri" w:cs="Calibri"/>
        </w:rPr>
        <w:t>many aspects of daily l</w:t>
      </w:r>
      <w:r w:rsidR="006D7F4A" w:rsidRPr="00EE4897">
        <w:rPr>
          <w:rFonts w:ascii="Calibri" w:hAnsi="Calibri" w:cs="Calibri"/>
        </w:rPr>
        <w:t>if</w:t>
      </w:r>
      <w:r w:rsidR="003F7416" w:rsidRPr="00EE4897">
        <w:rPr>
          <w:rFonts w:ascii="Calibri" w:hAnsi="Calibri" w:cs="Calibri"/>
        </w:rPr>
        <w:t xml:space="preserve">e. </w:t>
      </w:r>
      <w:r w:rsidR="00B45657">
        <w:rPr>
          <w:rFonts w:ascii="Calibri" w:hAnsi="Calibri" w:cs="Calibri"/>
        </w:rPr>
        <w:t xml:space="preserve"> </w:t>
      </w:r>
      <w:r w:rsidR="003F7416" w:rsidRPr="00EE4897">
        <w:rPr>
          <w:rFonts w:ascii="Calibri" w:hAnsi="Calibri" w:cs="Calibri"/>
        </w:rPr>
        <w:t>People want streets</w:t>
      </w:r>
      <w:r w:rsidR="000A1258" w:rsidRPr="00EE4897">
        <w:rPr>
          <w:rFonts w:ascii="Calibri" w:hAnsi="Calibri" w:cs="Calibri"/>
        </w:rPr>
        <w:t xml:space="preserve"> that </w:t>
      </w:r>
      <w:r w:rsidR="00B45657">
        <w:rPr>
          <w:rFonts w:ascii="Calibri" w:hAnsi="Calibri" w:cs="Calibri"/>
        </w:rPr>
        <w:t xml:space="preserve">accommodate all modes of transportation, </w:t>
      </w:r>
      <w:r w:rsidR="000A1258" w:rsidRPr="00EE4897">
        <w:rPr>
          <w:rFonts w:ascii="Calibri" w:hAnsi="Calibri" w:cs="Calibri"/>
        </w:rPr>
        <w:t>are safe to cross or walk along</w:t>
      </w:r>
      <w:r w:rsidR="00DD6D8F" w:rsidRPr="00EE4897">
        <w:rPr>
          <w:rFonts w:ascii="Calibri" w:hAnsi="Calibri" w:cs="Calibri"/>
        </w:rPr>
        <w:t>,</w:t>
      </w:r>
      <w:r w:rsidR="00A443E8">
        <w:rPr>
          <w:rFonts w:ascii="Calibri" w:hAnsi="Calibri" w:cs="Calibri"/>
        </w:rPr>
        <w:t xml:space="preserve"> link </w:t>
      </w:r>
      <w:r w:rsidR="006D7F4A" w:rsidRPr="00EE4897">
        <w:rPr>
          <w:rFonts w:ascii="Calibri" w:hAnsi="Calibri" w:cs="Calibri"/>
        </w:rPr>
        <w:t>healthy neighborhoods</w:t>
      </w:r>
      <w:r w:rsidR="00DD6D8F" w:rsidRPr="00EE4897">
        <w:rPr>
          <w:rFonts w:ascii="Calibri" w:hAnsi="Calibri" w:cs="Calibri"/>
        </w:rPr>
        <w:t>,</w:t>
      </w:r>
      <w:r w:rsidR="006D7F4A" w:rsidRPr="00EE4897">
        <w:rPr>
          <w:rFonts w:ascii="Calibri" w:hAnsi="Calibri" w:cs="Calibri"/>
        </w:rPr>
        <w:t xml:space="preserve"> </w:t>
      </w:r>
      <w:r w:rsidR="00AB0B75">
        <w:rPr>
          <w:rFonts w:ascii="Calibri" w:hAnsi="Calibri" w:cs="Calibri"/>
        </w:rPr>
        <w:t xml:space="preserve">offer places to meet people, </w:t>
      </w:r>
      <w:r w:rsidR="00C74C29">
        <w:rPr>
          <w:rFonts w:ascii="Calibri" w:hAnsi="Calibri" w:cs="Calibri"/>
        </w:rPr>
        <w:t xml:space="preserve">connect us to daily needs, </w:t>
      </w:r>
      <w:r w:rsidR="003F7416" w:rsidRPr="00EE4897">
        <w:rPr>
          <w:rFonts w:ascii="Calibri" w:hAnsi="Calibri" w:cs="Calibri"/>
        </w:rPr>
        <w:t xml:space="preserve">and </w:t>
      </w:r>
      <w:r w:rsidR="006D7F4A" w:rsidRPr="00EE4897">
        <w:rPr>
          <w:rFonts w:ascii="Calibri" w:hAnsi="Calibri" w:cs="Calibri"/>
        </w:rPr>
        <w:t xml:space="preserve">have a vibrant mix of </w:t>
      </w:r>
      <w:r w:rsidR="00AB0B75">
        <w:rPr>
          <w:rFonts w:ascii="Calibri" w:hAnsi="Calibri" w:cs="Calibri"/>
        </w:rPr>
        <w:t>land uses</w:t>
      </w:r>
      <w:r w:rsidR="003F7416" w:rsidRPr="00EE4897">
        <w:rPr>
          <w:rFonts w:ascii="Calibri" w:hAnsi="Calibri" w:cs="Calibri"/>
        </w:rPr>
        <w:t xml:space="preserve">. </w:t>
      </w:r>
      <w:r w:rsidR="002707B3">
        <w:rPr>
          <w:rFonts w:ascii="Calibri" w:hAnsi="Calibri" w:cs="Calibri"/>
        </w:rPr>
        <w:t xml:space="preserve"> </w:t>
      </w:r>
      <w:r w:rsidR="003F7416" w:rsidRPr="00EE4897">
        <w:rPr>
          <w:rFonts w:ascii="Calibri" w:hAnsi="Calibri" w:cs="Calibri"/>
        </w:rPr>
        <w:t>More people are enjoying the value of farmers’ markets, street f</w:t>
      </w:r>
      <w:r w:rsidR="006D7F4A" w:rsidRPr="00EE4897">
        <w:rPr>
          <w:rFonts w:ascii="Calibri" w:hAnsi="Calibri" w:cs="Calibri"/>
        </w:rPr>
        <w:t>estivals, and gathering places</w:t>
      </w:r>
      <w:r w:rsidR="00C74C29">
        <w:rPr>
          <w:rFonts w:ascii="Calibri" w:hAnsi="Calibri" w:cs="Calibri"/>
        </w:rPr>
        <w:t>,</w:t>
      </w:r>
      <w:r w:rsidR="006D7F4A" w:rsidRPr="00EE4897">
        <w:rPr>
          <w:rFonts w:ascii="Calibri" w:hAnsi="Calibri" w:cs="Calibri"/>
        </w:rPr>
        <w:t xml:space="preserve"> </w:t>
      </w:r>
      <w:r w:rsidR="00C74C29">
        <w:rPr>
          <w:rFonts w:ascii="Calibri" w:hAnsi="Calibri" w:cs="Calibri"/>
        </w:rPr>
        <w:t>a</w:t>
      </w:r>
      <w:r w:rsidR="003F7416" w:rsidRPr="00EE4897">
        <w:rPr>
          <w:rFonts w:ascii="Calibri" w:hAnsi="Calibri" w:cs="Calibri"/>
        </w:rPr>
        <w:t xml:space="preserve">nd </w:t>
      </w:r>
      <w:r w:rsidR="00E77691">
        <w:rPr>
          <w:rFonts w:ascii="Calibri" w:hAnsi="Calibri" w:cs="Calibri"/>
        </w:rPr>
        <w:t xml:space="preserve">are </w:t>
      </w:r>
      <w:r w:rsidR="00C74C29">
        <w:rPr>
          <w:rFonts w:ascii="Calibri" w:hAnsi="Calibri" w:cs="Calibri"/>
        </w:rPr>
        <w:t>express</w:t>
      </w:r>
      <w:r w:rsidR="00E77691">
        <w:rPr>
          <w:rFonts w:ascii="Calibri" w:hAnsi="Calibri" w:cs="Calibri"/>
        </w:rPr>
        <w:t>ing</w:t>
      </w:r>
      <w:r w:rsidR="00C74C29">
        <w:rPr>
          <w:rFonts w:ascii="Calibri" w:hAnsi="Calibri" w:cs="Calibri"/>
        </w:rPr>
        <w:t xml:space="preserve"> </w:t>
      </w:r>
      <w:r w:rsidR="00E77691">
        <w:rPr>
          <w:rFonts w:ascii="Calibri" w:hAnsi="Calibri" w:cs="Calibri"/>
        </w:rPr>
        <w:t>the desire</w:t>
      </w:r>
      <w:r w:rsidR="00C74C29">
        <w:rPr>
          <w:rFonts w:ascii="Calibri" w:hAnsi="Calibri" w:cs="Calibri"/>
        </w:rPr>
        <w:t xml:space="preserve"> to walk and ride bicycles</w:t>
      </w:r>
      <w:r w:rsidR="003F7416" w:rsidRPr="00EE4897">
        <w:rPr>
          <w:rFonts w:ascii="Calibri" w:hAnsi="Calibri" w:cs="Calibri"/>
        </w:rPr>
        <w:t xml:space="preserve"> </w:t>
      </w:r>
      <w:r w:rsidR="00C74C29">
        <w:rPr>
          <w:rFonts w:ascii="Calibri" w:hAnsi="Calibri" w:cs="Calibri"/>
        </w:rPr>
        <w:t>throughout</w:t>
      </w:r>
      <w:r w:rsidR="00612299">
        <w:rPr>
          <w:rFonts w:ascii="Calibri" w:hAnsi="Calibri" w:cs="Calibri"/>
        </w:rPr>
        <w:t xml:space="preserve"> their neighborhoods.</w:t>
      </w:r>
    </w:p>
    <w:p w:rsidR="003F7416" w:rsidRPr="00EE4897" w:rsidRDefault="003F7416" w:rsidP="003F7416">
      <w:pPr>
        <w:rPr>
          <w:rFonts w:ascii="Calibri" w:hAnsi="Calibri" w:cs="Calibri"/>
        </w:rPr>
      </w:pPr>
    </w:p>
    <w:p w:rsidR="000A1258" w:rsidRPr="00EE4897" w:rsidRDefault="003F7416" w:rsidP="003F7416">
      <w:pPr>
        <w:rPr>
          <w:rFonts w:ascii="Calibri" w:hAnsi="Calibri" w:cs="Calibri"/>
        </w:rPr>
      </w:pPr>
      <w:r w:rsidRPr="00EE4897">
        <w:rPr>
          <w:rFonts w:ascii="Calibri" w:hAnsi="Calibri" w:cs="Calibri"/>
        </w:rPr>
        <w:t>People from a wide variety of background</w:t>
      </w:r>
      <w:r w:rsidR="006D7F4A" w:rsidRPr="00EE4897">
        <w:rPr>
          <w:rFonts w:ascii="Calibri" w:hAnsi="Calibri" w:cs="Calibri"/>
        </w:rPr>
        <w:t>s</w:t>
      </w:r>
      <w:r w:rsidRPr="00EE4897">
        <w:rPr>
          <w:rFonts w:ascii="Calibri" w:hAnsi="Calibri" w:cs="Calibri"/>
        </w:rPr>
        <w:t xml:space="preserve"> are forming partnerships with schools,</w:t>
      </w:r>
      <w:r w:rsidR="00C74C29">
        <w:rPr>
          <w:rFonts w:ascii="Calibri" w:hAnsi="Calibri" w:cs="Calibri"/>
        </w:rPr>
        <w:t xml:space="preserve"> parks,</w:t>
      </w:r>
      <w:r w:rsidRPr="00EE4897">
        <w:rPr>
          <w:rFonts w:ascii="Calibri" w:hAnsi="Calibri" w:cs="Calibri"/>
        </w:rPr>
        <w:t xml:space="preserve"> </w:t>
      </w:r>
      <w:r w:rsidR="00D27D47" w:rsidRPr="00EE4897">
        <w:rPr>
          <w:rFonts w:ascii="Calibri" w:hAnsi="Calibri" w:cs="Calibri"/>
        </w:rPr>
        <w:t>health agencies, neighborhood associations, envi</w:t>
      </w:r>
      <w:r w:rsidR="00EF397F" w:rsidRPr="00EE4897">
        <w:rPr>
          <w:rFonts w:ascii="Calibri" w:hAnsi="Calibri" w:cs="Calibri"/>
        </w:rPr>
        <w:t>ronmental organizations</w:t>
      </w:r>
      <w:r w:rsidR="006D7F4A" w:rsidRPr="00EE4897">
        <w:rPr>
          <w:rFonts w:ascii="Calibri" w:hAnsi="Calibri" w:cs="Calibri"/>
        </w:rPr>
        <w:t>,</w:t>
      </w:r>
      <w:r w:rsidR="00412012" w:rsidRPr="00EE4897">
        <w:rPr>
          <w:rFonts w:ascii="Calibri" w:hAnsi="Calibri" w:cs="Calibri"/>
        </w:rPr>
        <w:t xml:space="preserve"> and other groups</w:t>
      </w:r>
      <w:r w:rsidR="00DD6D8F" w:rsidRPr="00EE4897">
        <w:rPr>
          <w:rFonts w:ascii="Calibri" w:hAnsi="Calibri" w:cs="Calibri"/>
        </w:rPr>
        <w:t xml:space="preserve"> in</w:t>
      </w:r>
      <w:r w:rsidR="00D27D47" w:rsidRPr="00EE4897">
        <w:rPr>
          <w:rFonts w:ascii="Calibri" w:hAnsi="Calibri" w:cs="Calibri"/>
        </w:rPr>
        <w:t xml:space="preserve"> ask</w:t>
      </w:r>
      <w:r w:rsidR="00DD6D8F" w:rsidRPr="00EE4897">
        <w:rPr>
          <w:rFonts w:ascii="Calibri" w:hAnsi="Calibri" w:cs="Calibri"/>
        </w:rPr>
        <w:t>ing</w:t>
      </w:r>
      <w:r w:rsidR="00D27D47" w:rsidRPr="00EE4897">
        <w:rPr>
          <w:rFonts w:ascii="Calibri" w:hAnsi="Calibri" w:cs="Calibri"/>
        </w:rPr>
        <w:t xml:space="preserve"> their </w:t>
      </w:r>
      <w:r w:rsidR="00B45657">
        <w:rPr>
          <w:rFonts w:ascii="Calibri" w:hAnsi="Calibri" w:cs="Calibri"/>
        </w:rPr>
        <w:t>local governments</w:t>
      </w:r>
      <w:r w:rsidR="00D27D47" w:rsidRPr="00EE4897">
        <w:rPr>
          <w:rFonts w:ascii="Calibri" w:hAnsi="Calibri" w:cs="Calibri"/>
        </w:rPr>
        <w:t xml:space="preserve"> to </w:t>
      </w:r>
      <w:r w:rsidR="00DD6D8F" w:rsidRPr="00EE4897">
        <w:rPr>
          <w:rFonts w:ascii="Calibri" w:hAnsi="Calibri" w:cs="Calibri"/>
        </w:rPr>
        <w:t xml:space="preserve">create </w:t>
      </w:r>
      <w:r w:rsidR="00D27D47" w:rsidRPr="00EE4897">
        <w:rPr>
          <w:rFonts w:ascii="Calibri" w:hAnsi="Calibri" w:cs="Calibri"/>
        </w:rPr>
        <w:t>streets and neighbo</w:t>
      </w:r>
      <w:r w:rsidR="00EF397F" w:rsidRPr="00EE4897">
        <w:rPr>
          <w:rFonts w:ascii="Calibri" w:hAnsi="Calibri" w:cs="Calibri"/>
        </w:rPr>
        <w:t>rhoods</w:t>
      </w:r>
      <w:r w:rsidR="000A1258" w:rsidRPr="00EE4897">
        <w:rPr>
          <w:rFonts w:ascii="Calibri" w:hAnsi="Calibri" w:cs="Calibri"/>
        </w:rPr>
        <w:t xml:space="preserve"> </w:t>
      </w:r>
      <w:r w:rsidR="00DD6D8F" w:rsidRPr="00EE4897">
        <w:rPr>
          <w:rFonts w:ascii="Calibri" w:hAnsi="Calibri" w:cs="Calibri"/>
        </w:rPr>
        <w:t xml:space="preserve">that </w:t>
      </w:r>
      <w:r w:rsidR="00EF397F" w:rsidRPr="00EE4897">
        <w:rPr>
          <w:rFonts w:ascii="Calibri" w:hAnsi="Calibri" w:cs="Calibri"/>
        </w:rPr>
        <w:t>fit this vision</w:t>
      </w:r>
      <w:r w:rsidR="00A443E8">
        <w:rPr>
          <w:rFonts w:ascii="Calibri" w:hAnsi="Calibri" w:cs="Calibri"/>
        </w:rPr>
        <w:t xml:space="preserve">. </w:t>
      </w:r>
      <w:r w:rsidR="002707B3">
        <w:rPr>
          <w:rFonts w:ascii="Calibri" w:hAnsi="Calibri" w:cs="Calibri"/>
        </w:rPr>
        <w:t xml:space="preserve"> </w:t>
      </w:r>
      <w:r w:rsidR="00A443E8">
        <w:rPr>
          <w:rFonts w:ascii="Calibri" w:hAnsi="Calibri" w:cs="Calibri"/>
        </w:rPr>
        <w:t>In Broward County, municipalities are pursuing Smart Growth policies, which encompass Complete Streets.</w:t>
      </w:r>
      <w:r w:rsidR="00B507D7">
        <w:rPr>
          <w:rFonts w:ascii="Calibri" w:hAnsi="Calibri" w:cs="Calibri"/>
        </w:rPr>
        <w:t xml:space="preserve">  In fact, the Smart Growth America organization recently incorporated Complete Streets into its mission.  </w:t>
      </w:r>
      <w:r w:rsidR="00A443E8">
        <w:rPr>
          <w:rFonts w:ascii="Calibri" w:hAnsi="Calibri" w:cs="Calibri"/>
        </w:rPr>
        <w:t xml:space="preserve">Complete Streets are an essential </w:t>
      </w:r>
      <w:r w:rsidR="00B507D7">
        <w:rPr>
          <w:rFonts w:ascii="Calibri" w:hAnsi="Calibri" w:cs="Calibri"/>
        </w:rPr>
        <w:t>ingredient</w:t>
      </w:r>
      <w:r w:rsidR="00A443E8">
        <w:rPr>
          <w:rFonts w:ascii="Calibri" w:hAnsi="Calibri" w:cs="Calibri"/>
        </w:rPr>
        <w:t xml:space="preserve"> in creating livable, walkable neighborhoods. </w:t>
      </w:r>
    </w:p>
    <w:p w:rsidR="000A1258" w:rsidRPr="00EE4897" w:rsidRDefault="000A1258" w:rsidP="003F7416">
      <w:pPr>
        <w:rPr>
          <w:rFonts w:ascii="Calibri" w:hAnsi="Calibri" w:cs="Calibri"/>
        </w:rPr>
      </w:pPr>
    </w:p>
    <w:p w:rsidR="00EF397F" w:rsidRDefault="00985157" w:rsidP="00EF397F">
      <w:pPr>
        <w:rPr>
          <w:rFonts w:ascii="Calibri" w:hAnsi="Calibri" w:cs="Calibri"/>
        </w:rPr>
      </w:pPr>
      <w:r>
        <w:rPr>
          <w:rFonts w:ascii="Calibri" w:hAnsi="Calibri" w:cs="Calibri"/>
          <w:noProof/>
        </w:rPr>
        <mc:AlternateContent>
          <mc:Choice Requires="wpg">
            <w:drawing>
              <wp:anchor distT="0" distB="0" distL="114300" distR="114300" simplePos="0" relativeHeight="251756544" behindDoc="0" locked="0" layoutInCell="1" allowOverlap="1">
                <wp:simplePos x="0" y="0"/>
                <wp:positionH relativeFrom="column">
                  <wp:posOffset>-8626</wp:posOffset>
                </wp:positionH>
                <wp:positionV relativeFrom="paragraph">
                  <wp:posOffset>11957</wp:posOffset>
                </wp:positionV>
                <wp:extent cx="2613803" cy="2892545"/>
                <wp:effectExtent l="0" t="0" r="0" b="3175"/>
                <wp:wrapSquare wrapText="bothSides"/>
                <wp:docPr id="41" name="Group 41"/>
                <wp:cNvGraphicFramePr/>
                <a:graphic xmlns:a="http://schemas.openxmlformats.org/drawingml/2006/main">
                  <a:graphicData uri="http://schemas.microsoft.com/office/word/2010/wordprocessingGroup">
                    <wpg:wgp>
                      <wpg:cNvGrpSpPr/>
                      <wpg:grpSpPr>
                        <a:xfrm>
                          <a:off x="0" y="0"/>
                          <a:ext cx="2613803" cy="2892545"/>
                          <a:chOff x="0" y="0"/>
                          <a:chExt cx="2613803" cy="2892545"/>
                        </a:xfrm>
                      </wpg:grpSpPr>
                      <wps:wsp>
                        <wps:cNvPr id="35" name="Text Box 2"/>
                        <wps:cNvSpPr txBox="1">
                          <a:spLocks noChangeArrowheads="1"/>
                        </wps:cNvSpPr>
                        <wps:spPr bwMode="auto">
                          <a:xfrm>
                            <a:off x="43132" y="2406770"/>
                            <a:ext cx="2543175" cy="485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D3B23" w:rsidRPr="00B507D7" w:rsidRDefault="003D3B23" w:rsidP="0098667D">
                              <w:pPr>
                                <w:pStyle w:val="a"/>
                                <w:spacing w:after="0"/>
                                <w:rPr>
                                  <w:rFonts w:ascii="Calibri" w:hAnsi="Calibri" w:cs="Calibri"/>
                                  <w:szCs w:val="20"/>
                                </w:rPr>
                              </w:pPr>
                              <w:r w:rsidRPr="00B507D7">
                                <w:rPr>
                                  <w:rFonts w:ascii="Calibri" w:hAnsi="Calibri" w:cs="Calibri"/>
                                  <w:szCs w:val="20"/>
                                </w:rPr>
                                <w:t>The Complete Streets, Smart Growth, and                          Healthy Communities partnership</w:t>
                              </w:r>
                            </w:p>
                            <w:p w:rsidR="003D3B23" w:rsidRPr="00B507D7" w:rsidRDefault="003D3B23" w:rsidP="0098667D">
                              <w:pPr>
                                <w:pStyle w:val="a"/>
                                <w:spacing w:after="0"/>
                                <w:rPr>
                                  <w:rFonts w:ascii="Calibri" w:hAnsi="Calibri" w:cs="Calibri"/>
                                  <w:noProof/>
                                  <w:szCs w:val="20"/>
                                </w:rPr>
                              </w:pPr>
                              <w:r w:rsidRPr="00B507D7">
                                <w:rPr>
                                  <w:rFonts w:ascii="Calibri" w:hAnsi="Calibri" w:cs="Calibri"/>
                                  <w:szCs w:val="20"/>
                                </w:rPr>
                                <w:t>(Credit: Urban Health Partnerships</w:t>
                              </w:r>
                              <w:r w:rsidR="00E77691" w:rsidRPr="00B507D7">
                                <w:rPr>
                                  <w:rFonts w:ascii="Calibri" w:hAnsi="Calibri" w:cs="Calibri"/>
                                  <w:szCs w:val="20"/>
                                </w:rPr>
                                <w:t>, Inc.</w:t>
                              </w:r>
                              <w:r w:rsidRPr="00B507D7">
                                <w:rPr>
                                  <w:rFonts w:ascii="Calibri" w:hAnsi="Calibri" w:cs="Calibri"/>
                                  <w:szCs w:val="20"/>
                                </w:rPr>
                                <w:t>)</w:t>
                              </w:r>
                            </w:p>
                          </w:txbxContent>
                        </wps:txbx>
                        <wps:bodyPr rot="0" vert="horz" wrap="square" lIns="0" tIns="0" rIns="0" bIns="0" anchor="t" anchorCtr="0" upright="1">
                          <a:noAutofit/>
                        </wps:bodyPr>
                      </wps:wsp>
                      <pic:pic xmlns:pic="http://schemas.openxmlformats.org/drawingml/2006/picture">
                        <pic:nvPicPr>
                          <pic:cNvPr id="40" name="Picture 40"/>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613803" cy="2406770"/>
                          </a:xfrm>
                          <a:prstGeom prst="rect">
                            <a:avLst/>
                          </a:prstGeom>
                        </pic:spPr>
                      </pic:pic>
                    </wpg:wgp>
                  </a:graphicData>
                </a:graphic>
              </wp:anchor>
            </w:drawing>
          </mc:Choice>
          <mc:Fallback>
            <w:pict>
              <v:group id="Group 41" o:spid="_x0000_s1030" style="position:absolute;left:0;text-align:left;margin-left:-.7pt;margin-top:.95pt;width:205.8pt;height:227.75pt;z-index:251756544" coordsize="26138,28925"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">
                <v:shape id="_x0000_s1031" type="#_x0000_t202" style="position:absolute;left:431;top:24067;width:25432;height:4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tdT8QA&#10;AADbAAAADwAAAGRycy9kb3ducmV2LnhtbESPQWvCQBSE7wX/w/KE3urGlopGVxFREAqlMR48PrPP&#10;ZDH7Ns2uGv+9Wyh4HGbmG2a26GwtrtR641jBcJCAIC6cNlwq2OebtzEIH5A11o5JwZ08LOa9lxmm&#10;2t04o+sulCJC2KeooAqhSaX0RUUW/cA1xNE7udZiiLItpW7xFuG2lu9JMpIWDceFChtaVVScdxer&#10;YHngbG1+v48/2SkzeT5J+Gt0Vuq13y2nIAJ14Rn+b2+1go9P+PsSf4C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77XU/EAAAA2wAAAA8AAAAAAAAAAAAAAAAAmAIAAGRycy9k&#10;b3ducmV2LnhtbFBLBQYAAAAABAAEAPUAAACJAwAAAAA=&#10;" filled="f" stroked="f">
                  <v:textbox inset="0,0,0,0">
                    <w:txbxContent>
                      <w:p w:rsidR="003D3B23" w:rsidRPr="00B507D7" w:rsidRDefault="003D3B23" w:rsidP="0098667D">
                        <w:pPr>
                          <w:pStyle w:val="a"/>
                          <w:spacing w:after="0"/>
                          <w:rPr>
                            <w:rFonts w:ascii="Calibri" w:hAnsi="Calibri" w:cs="Calibri"/>
                            <w:szCs w:val="20"/>
                          </w:rPr>
                        </w:pPr>
                        <w:r w:rsidRPr="00B507D7">
                          <w:rPr>
                            <w:rFonts w:ascii="Calibri" w:hAnsi="Calibri" w:cs="Calibri"/>
                            <w:szCs w:val="20"/>
                          </w:rPr>
                          <w:t>The Complete Streets, Smart Growth, and                          Healthy Communities partnership</w:t>
                        </w:r>
                      </w:p>
                      <w:p w:rsidR="003D3B23" w:rsidRPr="00B507D7" w:rsidRDefault="003D3B23" w:rsidP="0098667D">
                        <w:pPr>
                          <w:pStyle w:val="a"/>
                          <w:spacing w:after="0"/>
                          <w:rPr>
                            <w:rFonts w:ascii="Calibri" w:hAnsi="Calibri" w:cs="Calibri"/>
                            <w:noProof/>
                            <w:szCs w:val="20"/>
                          </w:rPr>
                        </w:pPr>
                        <w:r w:rsidRPr="00B507D7">
                          <w:rPr>
                            <w:rFonts w:ascii="Calibri" w:hAnsi="Calibri" w:cs="Calibri"/>
                            <w:szCs w:val="20"/>
                          </w:rPr>
                          <w:t>(Credit: Urban Health Partnerships</w:t>
                        </w:r>
                        <w:r w:rsidR="00E77691" w:rsidRPr="00B507D7">
                          <w:rPr>
                            <w:rFonts w:ascii="Calibri" w:hAnsi="Calibri" w:cs="Calibri"/>
                            <w:szCs w:val="20"/>
                          </w:rPr>
                          <w:t>, Inc.</w:t>
                        </w:r>
                        <w:r w:rsidRPr="00B507D7">
                          <w:rPr>
                            <w:rFonts w:ascii="Calibri" w:hAnsi="Calibri" w:cs="Calibri"/>
                            <w:szCs w:val="20"/>
                          </w:rPr>
                          <w:t>)</w:t>
                        </w:r>
                      </w:p>
                    </w:txbxContent>
                  </v:textbox>
                </v:shape>
                <v:shape id="Picture 40" o:spid="_x0000_s1032" type="#_x0000_t75" style="position:absolute;width:26138;height:240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Ri/e/AAAAA2wAAAA8AAABkcnMvZG93bnJldi54bWxET82KwjAQvgv7DmEWvMiaKipLt6nIouJF&#10;Qd0HGJqxLTaTkmTb+vbmIHj8+P6z9WAa0ZHztWUFs2kCgriwuuZSwd919/UNwgdkjY1lUvAgD+v8&#10;Y5Rhqm3PZ+ouoRQxhH2KCqoQ2lRKX1Rk0E9tSxy5m3UGQ4SulNphH8NNI+dJspIGa44NFbb0W1Fx&#10;v/wbBW6+n8x2p8kGl+ftUnZXXfT2qNT4c9j8gAg0hLf45T5oBYu4Pn6JP0DmT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BGL978AAAADbAAAADwAAAAAAAAAAAAAAAACfAgAA&#10;ZHJzL2Rvd25yZXYueG1sUEsFBgAAAAAEAAQA9wAAAIwDAAAAAA==&#10;">
                  <v:imagedata r:id="rId15" o:title=""/>
                  <v:path arrowok="t"/>
                </v:shape>
                <w10:wrap type="square"/>
              </v:group>
            </w:pict>
          </mc:Fallback>
        </mc:AlternateContent>
      </w:r>
      <w:r w:rsidR="000A1258" w:rsidRPr="00EE4897">
        <w:rPr>
          <w:rFonts w:ascii="Calibri" w:hAnsi="Calibri" w:cs="Calibri"/>
        </w:rPr>
        <w:t xml:space="preserve">As a result, </w:t>
      </w:r>
      <w:r w:rsidR="006D7F4A" w:rsidRPr="00EE4897">
        <w:rPr>
          <w:rFonts w:ascii="Calibri" w:hAnsi="Calibri" w:cs="Calibri"/>
        </w:rPr>
        <w:t>a</w:t>
      </w:r>
      <w:r w:rsidR="00294B29" w:rsidRPr="00EE4897">
        <w:rPr>
          <w:rFonts w:ascii="Calibri" w:hAnsi="Calibri" w:cs="Calibri"/>
        </w:rPr>
        <w:t>n increasing</w:t>
      </w:r>
      <w:r w:rsidR="000A1258" w:rsidRPr="00EE4897">
        <w:rPr>
          <w:rFonts w:ascii="Calibri" w:hAnsi="Calibri" w:cs="Calibri"/>
        </w:rPr>
        <w:t xml:space="preserve"> </w:t>
      </w:r>
      <w:r w:rsidR="006D7F4A" w:rsidRPr="00EE4897">
        <w:rPr>
          <w:rFonts w:ascii="Calibri" w:hAnsi="Calibri" w:cs="Calibri"/>
        </w:rPr>
        <w:t xml:space="preserve">number </w:t>
      </w:r>
      <w:r w:rsidR="000A1258" w:rsidRPr="00EE4897">
        <w:rPr>
          <w:rFonts w:ascii="Calibri" w:hAnsi="Calibri" w:cs="Calibri"/>
        </w:rPr>
        <w:t xml:space="preserve">of </w:t>
      </w:r>
      <w:r w:rsidR="00B45657">
        <w:rPr>
          <w:rFonts w:ascii="Calibri" w:hAnsi="Calibri" w:cs="Calibri"/>
        </w:rPr>
        <w:t>local governments</w:t>
      </w:r>
      <w:r w:rsidR="000A1258" w:rsidRPr="00EE4897">
        <w:rPr>
          <w:rFonts w:ascii="Calibri" w:hAnsi="Calibri" w:cs="Calibri"/>
        </w:rPr>
        <w:t xml:space="preserve"> are looking to modify the </w:t>
      </w:r>
      <w:r w:rsidR="006D7F4A" w:rsidRPr="00EE4897">
        <w:rPr>
          <w:rFonts w:ascii="Calibri" w:hAnsi="Calibri" w:cs="Calibri"/>
        </w:rPr>
        <w:t xml:space="preserve">way they design their streets. </w:t>
      </w:r>
      <w:r w:rsidR="002707B3">
        <w:rPr>
          <w:rFonts w:ascii="Calibri" w:hAnsi="Calibri" w:cs="Calibri"/>
        </w:rPr>
        <w:t xml:space="preserve"> </w:t>
      </w:r>
      <w:r w:rsidR="000A1258" w:rsidRPr="00EE4897">
        <w:rPr>
          <w:rFonts w:ascii="Calibri" w:hAnsi="Calibri" w:cs="Calibri"/>
        </w:rPr>
        <w:t>They are often stifled by standards and guidelines that prevent them from</w:t>
      </w:r>
      <w:r w:rsidR="00412012" w:rsidRPr="00EE4897">
        <w:rPr>
          <w:rFonts w:ascii="Calibri" w:hAnsi="Calibri" w:cs="Calibri"/>
        </w:rPr>
        <w:t xml:space="preserve"> making the changes they seek. </w:t>
      </w:r>
      <w:r w:rsidR="002707B3">
        <w:rPr>
          <w:rFonts w:ascii="Calibri" w:hAnsi="Calibri" w:cs="Calibri"/>
        </w:rPr>
        <w:t xml:space="preserve"> </w:t>
      </w:r>
      <w:r w:rsidR="000A1258" w:rsidRPr="00EE4897">
        <w:rPr>
          <w:rFonts w:ascii="Calibri" w:hAnsi="Calibri" w:cs="Calibri"/>
        </w:rPr>
        <w:t>Some want to modify their standards and manuals, but don’t know how, or don’t have the resources</w:t>
      </w:r>
      <w:r w:rsidR="00412012" w:rsidRPr="00EE4897">
        <w:rPr>
          <w:rFonts w:ascii="Calibri" w:hAnsi="Calibri" w:cs="Calibri"/>
        </w:rPr>
        <w:t xml:space="preserve">. </w:t>
      </w:r>
      <w:r w:rsidR="002707B3">
        <w:rPr>
          <w:rFonts w:ascii="Calibri" w:hAnsi="Calibri" w:cs="Calibri"/>
        </w:rPr>
        <w:t xml:space="preserve"> The </w:t>
      </w:r>
      <w:r w:rsidR="002707B3" w:rsidRPr="002707B3">
        <w:rPr>
          <w:rFonts w:ascii="Calibri" w:hAnsi="Calibri" w:cs="Calibri"/>
          <w:i/>
        </w:rPr>
        <w:t>Broward Complete Streets Guidelines</w:t>
      </w:r>
      <w:r w:rsidR="002707B3">
        <w:rPr>
          <w:rFonts w:ascii="Calibri" w:hAnsi="Calibri" w:cs="Calibri"/>
        </w:rPr>
        <w:t xml:space="preserve"> </w:t>
      </w:r>
      <w:r w:rsidR="00DA01F6">
        <w:rPr>
          <w:rFonts w:ascii="Calibri" w:hAnsi="Calibri" w:cs="Calibri"/>
        </w:rPr>
        <w:t xml:space="preserve">manual </w:t>
      </w:r>
      <w:r w:rsidR="002707B3">
        <w:rPr>
          <w:rFonts w:ascii="Calibri" w:hAnsi="Calibri" w:cs="Calibri"/>
        </w:rPr>
        <w:t>presents an opportunity for</w:t>
      </w:r>
      <w:r w:rsidR="000A1258" w:rsidRPr="00EE4897">
        <w:rPr>
          <w:rFonts w:ascii="Calibri" w:hAnsi="Calibri" w:cs="Calibri"/>
        </w:rPr>
        <w:t xml:space="preserve"> communities to design their streets for </w:t>
      </w:r>
      <w:r w:rsidR="00A03536">
        <w:rPr>
          <w:rFonts w:ascii="Calibri" w:hAnsi="Calibri" w:cs="Calibri"/>
        </w:rPr>
        <w:t xml:space="preserve">smart growth, </w:t>
      </w:r>
      <w:r w:rsidR="000A1258" w:rsidRPr="00EE4897">
        <w:rPr>
          <w:rFonts w:ascii="Calibri" w:hAnsi="Calibri" w:cs="Calibri"/>
        </w:rPr>
        <w:t>health, safety, livability, sustainability</w:t>
      </w:r>
      <w:r w:rsidR="006D7F4A" w:rsidRPr="00EE4897">
        <w:rPr>
          <w:rFonts w:ascii="Calibri" w:hAnsi="Calibri" w:cs="Calibri"/>
        </w:rPr>
        <w:t xml:space="preserve">, and more. </w:t>
      </w:r>
      <w:r w:rsidR="002707B3">
        <w:rPr>
          <w:rFonts w:ascii="Calibri" w:hAnsi="Calibri" w:cs="Calibri"/>
        </w:rPr>
        <w:t xml:space="preserve"> </w:t>
      </w:r>
      <w:r w:rsidR="000A1258" w:rsidRPr="00EE4897">
        <w:rPr>
          <w:rFonts w:ascii="Calibri" w:hAnsi="Calibri" w:cs="Calibri"/>
        </w:rPr>
        <w:t xml:space="preserve">It also provides a template that can be adopted to replace </w:t>
      </w:r>
      <w:r w:rsidR="00DD6D8F" w:rsidRPr="00EE4897">
        <w:rPr>
          <w:rFonts w:ascii="Calibri" w:hAnsi="Calibri" w:cs="Calibri"/>
        </w:rPr>
        <w:t xml:space="preserve">existing </w:t>
      </w:r>
      <w:r w:rsidR="002707B3">
        <w:rPr>
          <w:rFonts w:ascii="Calibri" w:hAnsi="Calibri" w:cs="Calibri"/>
        </w:rPr>
        <w:t xml:space="preserve">local </w:t>
      </w:r>
      <w:r w:rsidR="000A1258" w:rsidRPr="00EE4897">
        <w:rPr>
          <w:rFonts w:ascii="Calibri" w:hAnsi="Calibri" w:cs="Calibri"/>
        </w:rPr>
        <w:t xml:space="preserve">manuals. </w:t>
      </w:r>
      <w:r w:rsidR="002707B3">
        <w:rPr>
          <w:rFonts w:ascii="Calibri" w:hAnsi="Calibri" w:cs="Calibri"/>
        </w:rPr>
        <w:t xml:space="preserve"> </w:t>
      </w:r>
      <w:r w:rsidR="000A1258" w:rsidRPr="00EE4897">
        <w:rPr>
          <w:rFonts w:ascii="Calibri" w:hAnsi="Calibri" w:cs="Calibri"/>
        </w:rPr>
        <w:t xml:space="preserve">The sponsors of this manual make it freely available </w:t>
      </w:r>
      <w:r w:rsidR="006D7F4A" w:rsidRPr="00EE4897">
        <w:rPr>
          <w:rFonts w:ascii="Calibri" w:hAnsi="Calibri" w:cs="Calibri"/>
        </w:rPr>
        <w:t xml:space="preserve">to </w:t>
      </w:r>
      <w:r w:rsidR="000A1258" w:rsidRPr="00EE4897">
        <w:rPr>
          <w:rFonts w:ascii="Calibri" w:hAnsi="Calibri" w:cs="Calibri"/>
        </w:rPr>
        <w:t xml:space="preserve">any community that wants to use </w:t>
      </w:r>
      <w:r w:rsidR="000A1258" w:rsidRPr="00EE4897">
        <w:rPr>
          <w:rFonts w:ascii="Calibri" w:hAnsi="Calibri" w:cs="Calibri"/>
        </w:rPr>
        <w:lastRenderedPageBreak/>
        <w:t xml:space="preserve">all or any part of it. </w:t>
      </w:r>
      <w:r w:rsidR="002707B3">
        <w:rPr>
          <w:rFonts w:ascii="Calibri" w:hAnsi="Calibri" w:cs="Calibri"/>
        </w:rPr>
        <w:t xml:space="preserve"> </w:t>
      </w:r>
      <w:r w:rsidR="000A1258" w:rsidRPr="00EE4897">
        <w:rPr>
          <w:rFonts w:ascii="Calibri" w:hAnsi="Calibri" w:cs="Calibri"/>
        </w:rPr>
        <w:t>This manual may be modified, customized</w:t>
      </w:r>
      <w:r w:rsidR="002917D1" w:rsidRPr="00EE4897">
        <w:rPr>
          <w:rFonts w:ascii="Calibri" w:hAnsi="Calibri" w:cs="Calibri"/>
        </w:rPr>
        <w:t>,</w:t>
      </w:r>
      <w:r w:rsidR="000A1258" w:rsidRPr="00EE4897">
        <w:rPr>
          <w:rFonts w:ascii="Calibri" w:hAnsi="Calibri" w:cs="Calibri"/>
        </w:rPr>
        <w:t xml:space="preserve"> or expanded upon at the pleasure of </w:t>
      </w:r>
      <w:r w:rsidR="002917D1" w:rsidRPr="00EE4897">
        <w:rPr>
          <w:rFonts w:ascii="Calibri" w:hAnsi="Calibri" w:cs="Calibri"/>
        </w:rPr>
        <w:t xml:space="preserve">the </w:t>
      </w:r>
      <w:r w:rsidR="000A1258" w:rsidRPr="00EE4897">
        <w:rPr>
          <w:rFonts w:ascii="Calibri" w:hAnsi="Calibri" w:cs="Calibri"/>
        </w:rPr>
        <w:t xml:space="preserve">end user. </w:t>
      </w:r>
      <w:r w:rsidR="002707B3">
        <w:rPr>
          <w:rFonts w:ascii="Calibri" w:hAnsi="Calibri" w:cs="Calibri"/>
        </w:rPr>
        <w:t xml:space="preserve"> </w:t>
      </w:r>
      <w:r w:rsidR="00574A99">
        <w:rPr>
          <w:rFonts w:ascii="Calibri" w:hAnsi="Calibri" w:cs="Calibri"/>
        </w:rPr>
        <w:t xml:space="preserve">The manual will be made widely available in hopes that </w:t>
      </w:r>
      <w:r w:rsidR="000A1258" w:rsidRPr="00EE4897">
        <w:rPr>
          <w:rFonts w:ascii="Calibri" w:hAnsi="Calibri" w:cs="Calibri"/>
        </w:rPr>
        <w:t xml:space="preserve">many more communities will fulfill their </w:t>
      </w:r>
      <w:r w:rsidR="00A443E8">
        <w:rPr>
          <w:rFonts w:ascii="Calibri" w:hAnsi="Calibri" w:cs="Calibri"/>
        </w:rPr>
        <w:t>objectives</w:t>
      </w:r>
      <w:r w:rsidR="000A1258" w:rsidRPr="00EE4897">
        <w:rPr>
          <w:rFonts w:ascii="Calibri" w:hAnsi="Calibri" w:cs="Calibri"/>
        </w:rPr>
        <w:t xml:space="preserve"> in making and remaking their streets </w:t>
      </w:r>
      <w:r w:rsidR="002707B3">
        <w:rPr>
          <w:rFonts w:ascii="Calibri" w:hAnsi="Calibri" w:cs="Calibri"/>
        </w:rPr>
        <w:t xml:space="preserve">as </w:t>
      </w:r>
      <w:r w:rsidR="000A1258" w:rsidRPr="00EE4897">
        <w:rPr>
          <w:rFonts w:ascii="Calibri" w:hAnsi="Calibri" w:cs="Calibri"/>
        </w:rPr>
        <w:t xml:space="preserve">valuable public space that serves many needs. </w:t>
      </w:r>
    </w:p>
    <w:p w:rsidR="00B45657" w:rsidRDefault="00B45657" w:rsidP="00EF397F">
      <w:pPr>
        <w:rPr>
          <w:rFonts w:ascii="Calibri" w:hAnsi="Calibri" w:cs="Calibri"/>
        </w:rPr>
      </w:pPr>
    </w:p>
    <w:p w:rsidR="00B45657" w:rsidRPr="00EE4897" w:rsidRDefault="00B45657" w:rsidP="00B45657">
      <w:pPr>
        <w:pStyle w:val="ManualHeading1"/>
        <w:rPr>
          <w:rFonts w:ascii="Calibri" w:hAnsi="Calibri" w:cs="Calibri"/>
        </w:rPr>
      </w:pPr>
      <w:bookmarkStart w:id="2" w:name="_Toc331014001"/>
      <w:r>
        <w:rPr>
          <w:rFonts w:ascii="Calibri" w:hAnsi="Calibri" w:cs="Calibri"/>
        </w:rPr>
        <w:t>WHAT ARE COMPLETE STREETS?</w:t>
      </w:r>
      <w:bookmarkEnd w:id="2"/>
    </w:p>
    <w:p w:rsidR="00B45657" w:rsidRPr="00EE4897" w:rsidRDefault="00B45657" w:rsidP="00B45657">
      <w:pPr>
        <w:tabs>
          <w:tab w:val="left" w:pos="1980"/>
        </w:tabs>
        <w:rPr>
          <w:rFonts w:ascii="Calibri" w:hAnsi="Calibri" w:cs="Calibri"/>
        </w:rPr>
      </w:pPr>
    </w:p>
    <w:p w:rsidR="00B45657" w:rsidRPr="00A443E8" w:rsidRDefault="00980481" w:rsidP="00B45657">
      <w:pPr>
        <w:rPr>
          <w:rFonts w:ascii="Calibri" w:hAnsi="Calibri" w:cs="Calibri"/>
          <w:b/>
        </w:rPr>
      </w:pPr>
      <w:r>
        <w:rPr>
          <w:rFonts w:ascii="Calibri" w:hAnsi="Calibri" w:cs="Calibri"/>
          <w:b/>
        </w:rPr>
        <w:t>A Complete S</w:t>
      </w:r>
      <w:r w:rsidR="00B45657" w:rsidRPr="00A443E8">
        <w:rPr>
          <w:rFonts w:ascii="Calibri" w:hAnsi="Calibri" w:cs="Calibri"/>
          <w:b/>
        </w:rPr>
        <w:t>treet</w:t>
      </w:r>
      <w:r w:rsidR="00570741">
        <w:rPr>
          <w:rFonts w:ascii="Calibri" w:hAnsi="Calibri" w:cs="Calibri"/>
          <w:b/>
        </w:rPr>
        <w:t>, as defined by the National Complete Streets Coalition</w:t>
      </w:r>
      <w:r w:rsidR="002F50A2">
        <w:rPr>
          <w:rFonts w:ascii="Calibri" w:hAnsi="Calibri" w:cs="Calibri"/>
          <w:b/>
        </w:rPr>
        <w:t xml:space="preserve"> (NCSC)</w:t>
      </w:r>
      <w:r w:rsidR="00570741">
        <w:rPr>
          <w:rFonts w:ascii="Calibri" w:hAnsi="Calibri" w:cs="Calibri"/>
          <w:b/>
        </w:rPr>
        <w:t>,</w:t>
      </w:r>
      <w:r w:rsidR="00B45657" w:rsidRPr="00A443E8">
        <w:rPr>
          <w:rFonts w:ascii="Calibri" w:hAnsi="Calibri" w:cs="Calibri"/>
          <w:b/>
        </w:rPr>
        <w:t xml:space="preserve"> is a street where the entire right-of-way is planned, designed, and operated for all modes of transportation and all users regardless of age or ability.  Pedestrians, bicyclists, transit riders, and motorists of all ages and abilities must be able to safely move along and across a </w:t>
      </w:r>
      <w:r>
        <w:rPr>
          <w:rFonts w:ascii="Calibri" w:hAnsi="Calibri" w:cs="Calibri"/>
          <w:b/>
        </w:rPr>
        <w:t>Complete S</w:t>
      </w:r>
      <w:r w:rsidR="00B45657" w:rsidRPr="00A443E8">
        <w:rPr>
          <w:rFonts w:ascii="Calibri" w:hAnsi="Calibri" w:cs="Calibri"/>
          <w:b/>
        </w:rPr>
        <w:t xml:space="preserve">treet.  </w:t>
      </w:r>
      <w:r w:rsidR="001B6841" w:rsidRPr="00A443E8">
        <w:rPr>
          <w:rFonts w:ascii="Calibri" w:hAnsi="Calibri" w:cs="Calibri"/>
          <w:b/>
        </w:rPr>
        <w:t xml:space="preserve">Complete </w:t>
      </w:r>
      <w:r>
        <w:rPr>
          <w:rFonts w:ascii="Calibri" w:hAnsi="Calibri" w:cs="Calibri"/>
          <w:b/>
        </w:rPr>
        <w:t>S</w:t>
      </w:r>
      <w:r w:rsidR="001B6841" w:rsidRPr="00A443E8">
        <w:rPr>
          <w:rFonts w:ascii="Calibri" w:hAnsi="Calibri" w:cs="Calibri"/>
          <w:b/>
        </w:rPr>
        <w:t>treets make it easy to cross the street, walk to shops, catch the bus, bike to work</w:t>
      </w:r>
      <w:r w:rsidR="00E60831">
        <w:rPr>
          <w:rFonts w:ascii="Calibri" w:hAnsi="Calibri" w:cs="Calibri"/>
          <w:b/>
        </w:rPr>
        <w:t>, and enjoy many other healthy activities</w:t>
      </w:r>
      <w:r w:rsidR="001B6841" w:rsidRPr="00A443E8">
        <w:rPr>
          <w:rFonts w:ascii="Calibri" w:hAnsi="Calibri" w:cs="Calibri"/>
          <w:b/>
        </w:rPr>
        <w:t>.</w:t>
      </w:r>
    </w:p>
    <w:p w:rsidR="001B6841" w:rsidRDefault="001B6841" w:rsidP="00B45657">
      <w:pPr>
        <w:rPr>
          <w:rFonts w:ascii="Calibri" w:hAnsi="Calibri" w:cs="Calibri"/>
        </w:rPr>
      </w:pPr>
    </w:p>
    <w:p w:rsidR="001B6841" w:rsidRDefault="00D50266" w:rsidP="00B45657">
      <w:pPr>
        <w:rPr>
          <w:rFonts w:ascii="Calibri" w:hAnsi="Calibri" w:cs="Calibri"/>
        </w:rPr>
      </w:pPr>
      <w:r>
        <w:rPr>
          <w:rFonts w:ascii="Calibri" w:hAnsi="Calibri" w:cs="Calibri"/>
          <w:noProof/>
        </w:rPr>
        <mc:AlternateContent>
          <mc:Choice Requires="wpg">
            <w:drawing>
              <wp:anchor distT="0" distB="0" distL="114300" distR="114300" simplePos="0" relativeHeight="251714560" behindDoc="1" locked="0" layoutInCell="1" allowOverlap="1" wp14:anchorId="12C5AD59" wp14:editId="4497FC35">
                <wp:simplePos x="0" y="0"/>
                <wp:positionH relativeFrom="column">
                  <wp:posOffset>2957885</wp:posOffset>
                </wp:positionH>
                <wp:positionV relativeFrom="paragraph">
                  <wp:posOffset>850790</wp:posOffset>
                </wp:positionV>
                <wp:extent cx="2926080" cy="2074547"/>
                <wp:effectExtent l="0" t="0" r="7620" b="1905"/>
                <wp:wrapTight wrapText="bothSides">
                  <wp:wrapPolygon edited="0">
                    <wp:start x="0" y="0"/>
                    <wp:lineTo x="0" y="21421"/>
                    <wp:lineTo x="21516" y="21421"/>
                    <wp:lineTo x="21516" y="0"/>
                    <wp:lineTo x="0" y="0"/>
                  </wp:wrapPolygon>
                </wp:wrapTight>
                <wp:docPr id="25" name="Group 25"/>
                <wp:cNvGraphicFramePr/>
                <a:graphic xmlns:a="http://schemas.openxmlformats.org/drawingml/2006/main">
                  <a:graphicData uri="http://schemas.microsoft.com/office/word/2010/wordprocessingGroup">
                    <wpg:wgp>
                      <wpg:cNvGrpSpPr/>
                      <wpg:grpSpPr>
                        <a:xfrm>
                          <a:off x="0" y="0"/>
                          <a:ext cx="2926080" cy="2074547"/>
                          <a:chOff x="0" y="0"/>
                          <a:chExt cx="2926080" cy="2074547"/>
                        </a:xfrm>
                      </wpg:grpSpPr>
                      <pic:pic xmlns:pic="http://schemas.openxmlformats.org/drawingml/2006/picture">
                        <pic:nvPicPr>
                          <pic:cNvPr id="6" name="Picture 6"/>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2926080" cy="1693627"/>
                          </a:xfrm>
                          <a:prstGeom prst="rect">
                            <a:avLst/>
                          </a:prstGeom>
                        </pic:spPr>
                      </pic:pic>
                      <wps:wsp>
                        <wps:cNvPr id="21" name="Text Box 2"/>
                        <wps:cNvSpPr txBox="1">
                          <a:spLocks noChangeArrowheads="1"/>
                        </wps:cNvSpPr>
                        <wps:spPr bwMode="auto">
                          <a:xfrm>
                            <a:off x="0" y="1764667"/>
                            <a:ext cx="2925445" cy="309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D3B23" w:rsidRPr="00A03536" w:rsidRDefault="003D3B23" w:rsidP="002768C1">
                              <w:pPr>
                                <w:pStyle w:val="a"/>
                                <w:spacing w:after="0"/>
                                <w:rPr>
                                  <w:rFonts w:ascii="Calibri" w:hAnsi="Calibri" w:cs="Calibri"/>
                                  <w:szCs w:val="20"/>
                                </w:rPr>
                              </w:pPr>
                              <w:r w:rsidRPr="00A03536">
                                <w:rPr>
                                  <w:rFonts w:ascii="Calibri" w:hAnsi="Calibri" w:cs="Calibri"/>
                                  <w:szCs w:val="20"/>
                                </w:rPr>
                                <w:t>Comfortable public transportation stop</w:t>
                              </w:r>
                            </w:p>
                            <w:p w:rsidR="003D3B23" w:rsidRPr="00A03536" w:rsidRDefault="003D3B23" w:rsidP="002768C1">
                              <w:pPr>
                                <w:pStyle w:val="a"/>
                                <w:spacing w:after="0"/>
                                <w:rPr>
                                  <w:rFonts w:ascii="Calibri" w:hAnsi="Calibri" w:cs="Calibri"/>
                                  <w:noProof/>
                                  <w:szCs w:val="20"/>
                                </w:rPr>
                              </w:pPr>
                              <w:r w:rsidRPr="00A03536">
                                <w:rPr>
                                  <w:rFonts w:ascii="Calibri" w:hAnsi="Calibri" w:cs="Calibri"/>
                                  <w:szCs w:val="20"/>
                                </w:rPr>
                                <w:t>(Credit: Human Transit)</w:t>
                              </w:r>
                            </w:p>
                          </w:txbxContent>
                        </wps:txbx>
                        <wps:bodyPr rot="0" vert="horz" wrap="square" lIns="0" tIns="0" rIns="0" bIns="0" anchor="t" anchorCtr="0" upright="1">
                          <a:spAutoFit/>
                        </wps:bodyPr>
                      </wps:wsp>
                    </wpg:wgp>
                  </a:graphicData>
                </a:graphic>
              </wp:anchor>
            </w:drawing>
          </mc:Choice>
          <mc:Fallback>
            <w:pict>
              <v:group id="Group 25" o:spid="_x0000_s1033" style="position:absolute;left:0;text-align:left;margin-left:232.9pt;margin-top:67pt;width:230.4pt;height:163.35pt;z-index:-251601920" coordsize="29260,207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">
                <v:shape id="Picture 6" o:spid="_x0000_s1034" type="#_x0000_t75" style="position:absolute;width:29260;height:169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93pq7DAAAA2gAAAA8AAABkcnMvZG93bnJldi54bWxEj81qwkAUhfeC7zBcoTszsQupqaPUlkK7&#10;KJjYRZbXzDUJzdxJZ0aTvn1HEFwezs/HWW9H04kLOd9aVrBIUhDEldUt1wq+D+/zJxA+IGvsLJOC&#10;P/Kw3Uwna8y0HTinSxFqEUfYZ6igCaHPpPRVQwZ9Ynvi6J2sMxiidLXUDoc4bjr5mKZLabDlSGiw&#10;p9eGqp/ibCLk7PbHngfKd7969VmH8uvNlko9zMaXZxCBxnAP39ofWsESrlfiDZCb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33emrsMAAADaAAAADwAAAAAAAAAAAAAAAACf&#10;AgAAZHJzL2Rvd25yZXYueG1sUEsFBgAAAAAEAAQA9wAAAI8DAAAAAA==&#10;">
                  <v:imagedata r:id="rId17" o:title=""/>
                  <v:path arrowok="t"/>
                </v:shape>
                <v:shape id="_x0000_s1035" type="#_x0000_t202" style="position:absolute;top:17646;width:29254;height:30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wtvMIA&#10;AADbAAAADwAAAGRycy9kb3ducmV2LnhtbESPQYvCMBSE7wv+h/AEL4um6UHWahQRBdnbul68PZpn&#10;W2xeShPb6q/fLAgeh5n5hlltBluLjlpfOdagZgkI4tyZigsN59/D9AuED8gGa8ek4UEeNuvRxwoz&#10;43r+oe4UChEh7DPUUIbQZFL6vCSLfuYa4uhdXWsxRNkW0rTYR7itZZokc2mx4rhQYkO7kvLb6W41&#10;zId98/m9oLR/5nXHl6dSgZTWk/GwXYIINIR3+NU+Gg2pgv8v8QfI9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TC28wgAAANsAAAAPAAAAAAAAAAAAAAAAAJgCAABkcnMvZG93&#10;bnJldi54bWxQSwUGAAAAAAQABAD1AAAAhwMAAAAA&#10;" filled="f" stroked="f">
                  <v:textbox style="mso-fit-shape-to-text:t" inset="0,0,0,0">
                    <w:txbxContent>
                      <w:p w:rsidR="003D3B23" w:rsidRPr="00A03536" w:rsidRDefault="003D3B23" w:rsidP="002768C1">
                        <w:pPr>
                          <w:pStyle w:val="a"/>
                          <w:spacing w:after="0"/>
                          <w:rPr>
                            <w:rFonts w:ascii="Calibri" w:hAnsi="Calibri" w:cs="Calibri"/>
                            <w:szCs w:val="20"/>
                          </w:rPr>
                        </w:pPr>
                        <w:r w:rsidRPr="00A03536">
                          <w:rPr>
                            <w:rFonts w:ascii="Calibri" w:hAnsi="Calibri" w:cs="Calibri"/>
                            <w:szCs w:val="20"/>
                          </w:rPr>
                          <w:t>Comfortable public transportation stop</w:t>
                        </w:r>
                      </w:p>
                      <w:p w:rsidR="003D3B23" w:rsidRPr="00A03536" w:rsidRDefault="003D3B23" w:rsidP="002768C1">
                        <w:pPr>
                          <w:pStyle w:val="a"/>
                          <w:spacing w:after="0"/>
                          <w:rPr>
                            <w:rFonts w:ascii="Calibri" w:hAnsi="Calibri" w:cs="Calibri"/>
                            <w:noProof/>
                            <w:szCs w:val="20"/>
                          </w:rPr>
                        </w:pPr>
                        <w:r w:rsidRPr="00A03536">
                          <w:rPr>
                            <w:rFonts w:ascii="Calibri" w:hAnsi="Calibri" w:cs="Calibri"/>
                            <w:szCs w:val="20"/>
                          </w:rPr>
                          <w:t>(Credit: Human Transit)</w:t>
                        </w:r>
                      </w:p>
                    </w:txbxContent>
                  </v:textbox>
                </v:shape>
                <w10:wrap type="tight"/>
              </v:group>
            </w:pict>
          </mc:Fallback>
        </mc:AlternateContent>
      </w:r>
      <w:r w:rsidR="001B6841">
        <w:rPr>
          <w:rFonts w:ascii="Calibri" w:hAnsi="Calibri" w:cs="Calibri"/>
        </w:rPr>
        <w:t>As described by the NCSC, there is no singular design prescription for complete streets – each one is unique and responds to its community context (</w:t>
      </w:r>
      <w:r w:rsidR="001B6841" w:rsidRPr="001B6841">
        <w:rPr>
          <w:rFonts w:ascii="Calibri" w:hAnsi="Calibri" w:cs="Calibri"/>
          <w:i/>
        </w:rPr>
        <w:t>Complete Streets FAQ</w:t>
      </w:r>
      <w:r w:rsidR="001B6841">
        <w:rPr>
          <w:rFonts w:ascii="Calibri" w:hAnsi="Calibri" w:cs="Calibri"/>
        </w:rPr>
        <w:t>, National Complete Streets Coalition, www.completestreets.org).  Some features that a complete street may include are sidewalks, bike lanes (or o</w:t>
      </w:r>
      <w:r w:rsidR="00A443E8">
        <w:rPr>
          <w:rFonts w:ascii="Calibri" w:hAnsi="Calibri" w:cs="Calibri"/>
        </w:rPr>
        <w:t>ther innovative bicycle facilities</w:t>
      </w:r>
      <w:r w:rsidR="001B6841">
        <w:rPr>
          <w:rFonts w:ascii="Calibri" w:hAnsi="Calibri" w:cs="Calibri"/>
        </w:rPr>
        <w:t xml:space="preserve">), special bus lanes, comfortable and accessible public transportation stops, frequent and safe crossing opportunities, median refuges, accessible pedestrian signals, landscaped curb extensions, </w:t>
      </w:r>
      <w:proofErr w:type="spellStart"/>
      <w:r w:rsidR="001B6841">
        <w:rPr>
          <w:rFonts w:ascii="Calibri" w:hAnsi="Calibri" w:cs="Calibri"/>
        </w:rPr>
        <w:t>bioswales</w:t>
      </w:r>
      <w:proofErr w:type="spellEnd"/>
      <w:r w:rsidR="001B6841">
        <w:rPr>
          <w:rFonts w:ascii="Calibri" w:hAnsi="Calibri" w:cs="Calibri"/>
        </w:rPr>
        <w:t xml:space="preserve">, roundabouts, on-street parking, </w:t>
      </w:r>
      <w:r w:rsidR="00570741">
        <w:rPr>
          <w:rFonts w:ascii="Calibri" w:hAnsi="Calibri" w:cs="Calibri"/>
        </w:rPr>
        <w:t xml:space="preserve">and </w:t>
      </w:r>
      <w:r w:rsidR="001B6841">
        <w:rPr>
          <w:rFonts w:ascii="Calibri" w:hAnsi="Calibri" w:cs="Calibri"/>
        </w:rPr>
        <w:t xml:space="preserve">secure bicycle parking, </w:t>
      </w:r>
      <w:r w:rsidR="00570741">
        <w:rPr>
          <w:rFonts w:ascii="Calibri" w:hAnsi="Calibri" w:cs="Calibri"/>
        </w:rPr>
        <w:t>among others</w:t>
      </w:r>
      <w:r w:rsidR="001B6841">
        <w:rPr>
          <w:rFonts w:ascii="Calibri" w:hAnsi="Calibri" w:cs="Calibri"/>
        </w:rPr>
        <w:t>.  A complete street in a suburban area may look different than a complete street in the urban core, but both are designed with the same principles in mind to balance safety and convenience for everyone using the road.</w:t>
      </w:r>
    </w:p>
    <w:p w:rsidR="001B6841" w:rsidRDefault="001B6841" w:rsidP="00B45657">
      <w:pPr>
        <w:rPr>
          <w:rFonts w:ascii="Calibri" w:hAnsi="Calibri" w:cs="Calibri"/>
        </w:rPr>
      </w:pPr>
    </w:p>
    <w:p w:rsidR="001B6841" w:rsidRPr="00EE4897" w:rsidRDefault="001B6841" w:rsidP="001B6841">
      <w:pPr>
        <w:pStyle w:val="ManualHeading2"/>
        <w:rPr>
          <w:rFonts w:ascii="Calibri" w:hAnsi="Calibri" w:cs="Calibri"/>
        </w:rPr>
      </w:pPr>
      <w:bookmarkStart w:id="3" w:name="_Toc331014002"/>
      <w:r>
        <w:rPr>
          <w:rFonts w:ascii="Calibri" w:hAnsi="Calibri" w:cs="Calibri"/>
        </w:rPr>
        <w:t>Why Complete Streets?</w:t>
      </w:r>
      <w:bookmarkEnd w:id="3"/>
    </w:p>
    <w:p w:rsidR="001B6841" w:rsidRPr="00EE4897" w:rsidRDefault="001B6841" w:rsidP="00B45657">
      <w:pPr>
        <w:rPr>
          <w:rFonts w:ascii="Calibri" w:hAnsi="Calibri" w:cs="Calibri"/>
        </w:rPr>
      </w:pPr>
    </w:p>
    <w:p w:rsidR="00363E0B" w:rsidRDefault="00A03536" w:rsidP="00EF397F">
      <w:pPr>
        <w:rPr>
          <w:rFonts w:ascii="Calibri" w:hAnsi="Calibri" w:cs="Calibri"/>
        </w:rPr>
      </w:pPr>
      <w:r>
        <w:rPr>
          <w:rFonts w:ascii="Calibri" w:hAnsi="Calibri" w:cs="Calibri"/>
          <w:noProof/>
        </w:rPr>
        <mc:AlternateContent>
          <mc:Choice Requires="wps">
            <w:drawing>
              <wp:anchor distT="91440" distB="91440" distL="114300" distR="114300" simplePos="0" relativeHeight="251731968" behindDoc="0" locked="0" layoutInCell="0" allowOverlap="1" wp14:anchorId="15B36508" wp14:editId="1E37AD57">
                <wp:simplePos x="0" y="0"/>
                <wp:positionH relativeFrom="margin">
                  <wp:posOffset>3400425</wp:posOffset>
                </wp:positionH>
                <wp:positionV relativeFrom="margin">
                  <wp:posOffset>6219825</wp:posOffset>
                </wp:positionV>
                <wp:extent cx="2550795" cy="1885950"/>
                <wp:effectExtent l="0" t="0" r="26035" b="19050"/>
                <wp:wrapSquare wrapText="bothSides"/>
                <wp:docPr id="20"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50795" cy="1885950"/>
                        </a:xfrm>
                        <a:prstGeom prst="foldedCorner">
                          <a:avLst>
                            <a:gd name="adj" fmla="val 12500"/>
                          </a:avLst>
                        </a:prstGeom>
                        <a:solidFill>
                          <a:srgbClr val="CF7B79">
                            <a:alpha val="30196"/>
                          </a:srgbClr>
                        </a:solidFill>
                        <a:ln w="6350">
                          <a:solidFill>
                            <a:srgbClr val="969696"/>
                          </a:solidFill>
                          <a:round/>
                          <a:headEnd/>
                          <a:tailEnd/>
                        </a:ln>
                      </wps:spPr>
                      <wps:txbx>
                        <w:txbxContent>
                          <w:p w:rsidR="003D3B23" w:rsidRPr="001106D9" w:rsidRDefault="003D3B23" w:rsidP="001106D9">
                            <w:pPr>
                              <w:rPr>
                                <w:rFonts w:ascii="Calibri" w:eastAsiaTheme="majorEastAsia" w:hAnsi="Calibri" w:cs="Calibri"/>
                                <w:i/>
                                <w:iCs/>
                                <w:color w:val="595959" w:themeColor="text1" w:themeTint="A6"/>
                              </w:rPr>
                            </w:pPr>
                            <w:r>
                              <w:rPr>
                                <w:rFonts w:ascii="Calibri" w:eastAsiaTheme="majorEastAsia" w:hAnsi="Calibri" w:cs="Calibri"/>
                                <w:b/>
                                <w:i/>
                                <w:iCs/>
                                <w:color w:val="595959" w:themeColor="text1" w:themeTint="A6"/>
                                <w:sz w:val="28"/>
                                <w:szCs w:val="28"/>
                              </w:rPr>
                              <w:t>“</w:t>
                            </w:r>
                            <w:r w:rsidRPr="001106D9">
                              <w:rPr>
                                <w:rFonts w:ascii="Calibri" w:eastAsiaTheme="majorEastAsia" w:hAnsi="Calibri" w:cs="Calibri"/>
                                <w:b/>
                                <w:i/>
                                <w:iCs/>
                                <w:color w:val="595959" w:themeColor="text1" w:themeTint="A6"/>
                                <w:sz w:val="28"/>
                                <w:szCs w:val="28"/>
                              </w:rPr>
                              <w:t>Currently, everyone drives. I’ll end up moving to a city with higher walkability if we can’t change this.</w:t>
                            </w:r>
                            <w:r>
                              <w:rPr>
                                <w:rFonts w:ascii="Calibri" w:eastAsiaTheme="majorEastAsia" w:hAnsi="Calibri" w:cs="Calibri"/>
                                <w:b/>
                                <w:i/>
                                <w:iCs/>
                                <w:color w:val="595959" w:themeColor="text1" w:themeTint="A6"/>
                                <w:sz w:val="28"/>
                                <w:szCs w:val="28"/>
                              </w:rPr>
                              <w:t>”</w:t>
                            </w:r>
                            <w:r w:rsidRPr="001106D9">
                              <w:rPr>
                                <w:rFonts w:ascii="Calibri" w:eastAsiaTheme="majorEastAsia" w:hAnsi="Calibri" w:cs="Calibri"/>
                                <w:i/>
                                <w:iCs/>
                                <w:color w:val="595959" w:themeColor="text1" w:themeTint="A6"/>
                              </w:rPr>
                              <w:t xml:space="preserve"> </w:t>
                            </w:r>
                          </w:p>
                          <w:p w:rsidR="003D3B23" w:rsidRPr="004F23F8" w:rsidRDefault="003D3B23" w:rsidP="004F23F8">
                            <w:pPr>
                              <w:pStyle w:val="ListParagraph"/>
                              <w:numPr>
                                <w:ilvl w:val="0"/>
                                <w:numId w:val="8"/>
                              </w:numPr>
                              <w:ind w:left="360"/>
                              <w:rPr>
                                <w:rFonts w:ascii="Calibri" w:eastAsiaTheme="majorEastAsia" w:hAnsi="Calibri" w:cs="Calibri"/>
                                <w:i/>
                                <w:iCs/>
                                <w:color w:val="595959" w:themeColor="text1" w:themeTint="A6"/>
                                <w:sz w:val="22"/>
                                <w:szCs w:val="22"/>
                              </w:rPr>
                            </w:pPr>
                            <w:r w:rsidRPr="004F23F8">
                              <w:rPr>
                                <w:rFonts w:ascii="Calibri" w:eastAsiaTheme="majorEastAsia" w:hAnsi="Calibri" w:cs="Calibri"/>
                                <w:i/>
                                <w:iCs/>
                                <w:color w:val="595959" w:themeColor="text1" w:themeTint="A6"/>
                                <w:sz w:val="22"/>
                                <w:szCs w:val="22"/>
                              </w:rPr>
                              <w:t xml:space="preserve"> (24-year old North Lauderdale Broward Complete Streets Public Workshop participant)</w:t>
                            </w:r>
                          </w:p>
                        </w:txbxContent>
                      </wps:txbx>
                      <wps:bodyPr rot="0" vert="horz" wrap="square" lIns="137160" tIns="91440" rIns="137160" bIns="45720" anchor="t" anchorCtr="0" upright="1">
                        <a:noAutofit/>
                      </wps:bodyPr>
                    </wps:wsp>
                  </a:graphicData>
                </a:graphic>
                <wp14:sizeRelH relativeFrom="page">
                  <wp14:pctWidth>33000</wp14:pctWidth>
                </wp14:sizeRelH>
                <wp14:sizeRelV relativeFrom="page">
                  <wp14:pctHeight>0</wp14:pctHeight>
                </wp14:sizeRelV>
              </wp:anchor>
            </w:drawing>
          </mc:Choice>
          <mc:Fallback>
            <w:pict>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2" o:spid="_x0000_s1036" type="#_x0000_t65" style="position:absolute;left:0;text-align:left;margin-left:267.75pt;margin-top:489.75pt;width:200.85pt;height:148.5pt;z-index:251731968;visibility:visible;mso-wrap-style:square;mso-width-percent:330;mso-height-percent:0;mso-wrap-distance-left:9pt;mso-wrap-distance-top:7.2pt;mso-wrap-distance-right:9pt;mso-wrap-distance-bottom:7.2pt;mso-position-horizontal:absolute;mso-position-horizontal-relative:margin;mso-position-vertical:absolute;mso-position-vertical-relative:margin;mso-width-percent:33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" o:allowincell="f" fillcolor="#cf7b79" strokecolor="#969696" strokeweight=".5pt">
                <v:fill opacity="19789f"/>
                <v:textbox inset="10.8pt,7.2pt,10.8pt">
                  <w:txbxContent>
                    <w:p w:rsidR="003D3B23" w:rsidRPr="001106D9" w:rsidRDefault="003D3B23" w:rsidP="001106D9">
                      <w:pPr>
                        <w:rPr>
                          <w:rFonts w:ascii="Calibri" w:eastAsiaTheme="majorEastAsia" w:hAnsi="Calibri" w:cs="Calibri"/>
                          <w:i/>
                          <w:iCs/>
                          <w:color w:val="595959" w:themeColor="text1" w:themeTint="A6"/>
                        </w:rPr>
                      </w:pPr>
                      <w:r>
                        <w:rPr>
                          <w:rFonts w:ascii="Calibri" w:eastAsiaTheme="majorEastAsia" w:hAnsi="Calibri" w:cs="Calibri"/>
                          <w:b/>
                          <w:i/>
                          <w:iCs/>
                          <w:color w:val="595959" w:themeColor="text1" w:themeTint="A6"/>
                          <w:sz w:val="28"/>
                          <w:szCs w:val="28"/>
                        </w:rPr>
                        <w:t>“</w:t>
                      </w:r>
                      <w:r w:rsidRPr="001106D9">
                        <w:rPr>
                          <w:rFonts w:ascii="Calibri" w:eastAsiaTheme="majorEastAsia" w:hAnsi="Calibri" w:cs="Calibri"/>
                          <w:b/>
                          <w:i/>
                          <w:iCs/>
                          <w:color w:val="595959" w:themeColor="text1" w:themeTint="A6"/>
                          <w:sz w:val="28"/>
                          <w:szCs w:val="28"/>
                        </w:rPr>
                        <w:t>Currently, everyone drives. I’ll end up moving to a city with higher walkability if we can’t change this.</w:t>
                      </w:r>
                      <w:r>
                        <w:rPr>
                          <w:rFonts w:ascii="Calibri" w:eastAsiaTheme="majorEastAsia" w:hAnsi="Calibri" w:cs="Calibri"/>
                          <w:b/>
                          <w:i/>
                          <w:iCs/>
                          <w:color w:val="595959" w:themeColor="text1" w:themeTint="A6"/>
                          <w:sz w:val="28"/>
                          <w:szCs w:val="28"/>
                        </w:rPr>
                        <w:t>”</w:t>
                      </w:r>
                      <w:r w:rsidRPr="001106D9">
                        <w:rPr>
                          <w:rFonts w:ascii="Calibri" w:eastAsiaTheme="majorEastAsia" w:hAnsi="Calibri" w:cs="Calibri"/>
                          <w:i/>
                          <w:iCs/>
                          <w:color w:val="595959" w:themeColor="text1" w:themeTint="A6"/>
                        </w:rPr>
                        <w:t xml:space="preserve"> </w:t>
                      </w:r>
                    </w:p>
                    <w:p w:rsidR="003D3B23" w:rsidRPr="004F23F8" w:rsidRDefault="003D3B23" w:rsidP="004F23F8">
                      <w:pPr>
                        <w:pStyle w:val="ListParagraph"/>
                        <w:numPr>
                          <w:ilvl w:val="0"/>
                          <w:numId w:val="8"/>
                        </w:numPr>
                        <w:ind w:left="360"/>
                        <w:rPr>
                          <w:rFonts w:ascii="Calibri" w:eastAsiaTheme="majorEastAsia" w:hAnsi="Calibri" w:cs="Calibri"/>
                          <w:i/>
                          <w:iCs/>
                          <w:color w:val="595959" w:themeColor="text1" w:themeTint="A6"/>
                          <w:sz w:val="22"/>
                          <w:szCs w:val="22"/>
                        </w:rPr>
                      </w:pPr>
                      <w:r w:rsidRPr="004F23F8">
                        <w:rPr>
                          <w:rFonts w:ascii="Calibri" w:eastAsiaTheme="majorEastAsia" w:hAnsi="Calibri" w:cs="Calibri"/>
                          <w:i/>
                          <w:iCs/>
                          <w:color w:val="595959" w:themeColor="text1" w:themeTint="A6"/>
                          <w:sz w:val="22"/>
                          <w:szCs w:val="22"/>
                        </w:rPr>
                        <w:t xml:space="preserve"> (24-year old North Lauderdale Broward Complete Streets Public Workshop participant)</w:t>
                      </w:r>
                    </w:p>
                  </w:txbxContent>
                </v:textbox>
                <w10:wrap type="square" anchorx="margin" anchory="margin"/>
              </v:shape>
            </w:pict>
          </mc:Fallback>
        </mc:AlternateContent>
      </w:r>
      <w:r w:rsidR="00846B60">
        <w:rPr>
          <w:rFonts w:ascii="Calibri" w:hAnsi="Calibri" w:cs="Calibri"/>
        </w:rPr>
        <w:t xml:space="preserve">Incomplete streets – those designed with only cars in mind – limit transportation choices by making walking, bicycling, and taking public transportation inconvenient and unattractive.  </w:t>
      </w:r>
    </w:p>
    <w:p w:rsidR="00363E0B" w:rsidRDefault="00363E0B" w:rsidP="00EF397F">
      <w:pPr>
        <w:rPr>
          <w:rFonts w:ascii="Calibri" w:hAnsi="Calibri" w:cs="Calibri"/>
        </w:rPr>
      </w:pPr>
    </w:p>
    <w:p w:rsidR="00363E0B" w:rsidRPr="00EE4897" w:rsidRDefault="00363E0B" w:rsidP="00363E0B">
      <w:pPr>
        <w:tabs>
          <w:tab w:val="left" w:pos="1980"/>
        </w:tabs>
        <w:rPr>
          <w:rFonts w:ascii="Calibri" w:hAnsi="Calibri" w:cs="Calibri"/>
        </w:rPr>
      </w:pPr>
      <w:r>
        <w:rPr>
          <w:rFonts w:ascii="Calibri" w:hAnsi="Calibri" w:cs="Calibri"/>
        </w:rPr>
        <w:t>Conventional street design solely to move motor vehicle traffic must be modified to c</w:t>
      </w:r>
      <w:r w:rsidR="00570741">
        <w:rPr>
          <w:rFonts w:ascii="Calibri" w:hAnsi="Calibri" w:cs="Calibri"/>
        </w:rPr>
        <w:t xml:space="preserve">onform to </w:t>
      </w:r>
      <w:r w:rsidR="002F50A2">
        <w:rPr>
          <w:rFonts w:ascii="Calibri" w:hAnsi="Calibri" w:cs="Calibri"/>
        </w:rPr>
        <w:t xml:space="preserve">the </w:t>
      </w:r>
      <w:r w:rsidR="00570741">
        <w:rPr>
          <w:rFonts w:ascii="Calibri" w:hAnsi="Calibri" w:cs="Calibri"/>
        </w:rPr>
        <w:t>complete streets goal</w:t>
      </w:r>
      <w:r>
        <w:rPr>
          <w:rFonts w:ascii="Calibri" w:hAnsi="Calibri" w:cs="Calibri"/>
        </w:rPr>
        <w:t>.  Incomplete streets either directly or indirectly cause a number of problems for commu</w:t>
      </w:r>
      <w:r w:rsidR="00A443E8">
        <w:rPr>
          <w:rFonts w:ascii="Calibri" w:hAnsi="Calibri" w:cs="Calibri"/>
        </w:rPr>
        <w:t>nities, including the following:</w:t>
      </w:r>
    </w:p>
    <w:p w:rsidR="00363E0B" w:rsidRDefault="00363E0B" w:rsidP="00363E0B">
      <w:pPr>
        <w:pStyle w:val="ListParagraph"/>
        <w:numPr>
          <w:ilvl w:val="0"/>
          <w:numId w:val="2"/>
        </w:numPr>
        <w:tabs>
          <w:tab w:val="left" w:pos="1980"/>
        </w:tabs>
        <w:rPr>
          <w:rFonts w:ascii="Calibri" w:hAnsi="Calibri" w:cs="Calibri"/>
        </w:rPr>
      </w:pPr>
      <w:r>
        <w:rPr>
          <w:rFonts w:ascii="Calibri" w:hAnsi="Calibri" w:cs="Calibri"/>
        </w:rPr>
        <w:lastRenderedPageBreak/>
        <w:t xml:space="preserve">Lack </w:t>
      </w:r>
      <w:r w:rsidR="00570741">
        <w:rPr>
          <w:rFonts w:ascii="Calibri" w:hAnsi="Calibri" w:cs="Calibri"/>
        </w:rPr>
        <w:t>of opportunity to be active as part of daily life; therefore increasing probability of chronic diseases and other negative health outcomes attributed to sedentary lifestyles</w:t>
      </w:r>
      <w:r>
        <w:rPr>
          <w:rFonts w:ascii="Calibri" w:hAnsi="Calibri" w:cs="Calibri"/>
        </w:rPr>
        <w:t>.</w:t>
      </w:r>
    </w:p>
    <w:p w:rsidR="00E32233" w:rsidRDefault="00E32233" w:rsidP="00363E0B">
      <w:pPr>
        <w:pStyle w:val="ListParagraph"/>
        <w:numPr>
          <w:ilvl w:val="0"/>
          <w:numId w:val="2"/>
        </w:numPr>
        <w:tabs>
          <w:tab w:val="left" w:pos="1980"/>
        </w:tabs>
        <w:rPr>
          <w:rFonts w:ascii="Calibri" w:hAnsi="Calibri" w:cs="Calibri"/>
        </w:rPr>
      </w:pPr>
      <w:r>
        <w:rPr>
          <w:rFonts w:ascii="Calibri" w:hAnsi="Calibri" w:cs="Calibri"/>
        </w:rPr>
        <w:t>Lack of viable transportation choices.</w:t>
      </w:r>
    </w:p>
    <w:p w:rsidR="00363E0B" w:rsidRPr="00EE4897" w:rsidRDefault="00363E0B" w:rsidP="00363E0B">
      <w:pPr>
        <w:pStyle w:val="ListParagraph"/>
        <w:numPr>
          <w:ilvl w:val="0"/>
          <w:numId w:val="2"/>
        </w:numPr>
        <w:tabs>
          <w:tab w:val="left" w:pos="1980"/>
        </w:tabs>
        <w:rPr>
          <w:rFonts w:ascii="Calibri" w:hAnsi="Calibri" w:cs="Calibri"/>
        </w:rPr>
      </w:pPr>
      <w:r w:rsidRPr="00EE4897">
        <w:rPr>
          <w:rFonts w:ascii="Calibri" w:hAnsi="Calibri" w:cs="Calibri"/>
        </w:rPr>
        <w:t xml:space="preserve">Senior citizens being </w:t>
      </w:r>
      <w:r w:rsidR="00570741">
        <w:rPr>
          <w:rFonts w:ascii="Calibri" w:hAnsi="Calibri" w:cs="Calibri"/>
        </w:rPr>
        <w:t>geographically limited because they cannot</w:t>
      </w:r>
      <w:r w:rsidRPr="00EE4897">
        <w:rPr>
          <w:rFonts w:ascii="Calibri" w:hAnsi="Calibri" w:cs="Calibri"/>
        </w:rPr>
        <w:t xml:space="preserve"> cross streets</w:t>
      </w:r>
      <w:r>
        <w:rPr>
          <w:rFonts w:ascii="Calibri" w:hAnsi="Calibri" w:cs="Calibri"/>
        </w:rPr>
        <w:t>.</w:t>
      </w:r>
    </w:p>
    <w:p w:rsidR="00363E0B" w:rsidRPr="00EE4897" w:rsidRDefault="00363E0B" w:rsidP="00363E0B">
      <w:pPr>
        <w:pStyle w:val="ListParagraph"/>
        <w:numPr>
          <w:ilvl w:val="0"/>
          <w:numId w:val="2"/>
        </w:numPr>
        <w:tabs>
          <w:tab w:val="left" w:pos="1980"/>
        </w:tabs>
        <w:rPr>
          <w:rFonts w:ascii="Calibri" w:hAnsi="Calibri" w:cs="Calibri"/>
        </w:rPr>
      </w:pPr>
      <w:r w:rsidRPr="00EE4897">
        <w:rPr>
          <w:rFonts w:ascii="Calibri" w:hAnsi="Calibri" w:cs="Calibri"/>
        </w:rPr>
        <w:t>Children becoming overweight, unnecessary neighborhood congestion, and air pollution around schools, all due to children being driven to school rather than walking</w:t>
      </w:r>
      <w:r>
        <w:rPr>
          <w:rFonts w:ascii="Calibri" w:hAnsi="Calibri" w:cs="Calibri"/>
        </w:rPr>
        <w:t>.</w:t>
      </w:r>
    </w:p>
    <w:p w:rsidR="00363E0B" w:rsidRPr="00EE4897" w:rsidRDefault="00363E0B" w:rsidP="00363E0B">
      <w:pPr>
        <w:pStyle w:val="ListParagraph"/>
        <w:numPr>
          <w:ilvl w:val="0"/>
          <w:numId w:val="2"/>
        </w:numPr>
        <w:tabs>
          <w:tab w:val="left" w:pos="1980"/>
        </w:tabs>
        <w:rPr>
          <w:rFonts w:ascii="Calibri" w:hAnsi="Calibri" w:cs="Calibri"/>
        </w:rPr>
      </w:pPr>
      <w:r w:rsidRPr="00EE4897">
        <w:rPr>
          <w:rFonts w:ascii="Calibri" w:hAnsi="Calibri" w:cs="Calibri"/>
        </w:rPr>
        <w:t>Unnecessary driving for short trips</w:t>
      </w:r>
      <w:r>
        <w:rPr>
          <w:rFonts w:ascii="Calibri" w:hAnsi="Calibri" w:cs="Calibri"/>
        </w:rPr>
        <w:t>.</w:t>
      </w:r>
    </w:p>
    <w:p w:rsidR="00363E0B" w:rsidRPr="00EE4897" w:rsidRDefault="00363E0B" w:rsidP="00363E0B">
      <w:pPr>
        <w:pStyle w:val="ListParagraph"/>
        <w:numPr>
          <w:ilvl w:val="0"/>
          <w:numId w:val="2"/>
        </w:numPr>
        <w:tabs>
          <w:tab w:val="left" w:pos="1980"/>
        </w:tabs>
        <w:rPr>
          <w:rFonts w:ascii="Calibri" w:hAnsi="Calibri" w:cs="Calibri"/>
        </w:rPr>
      </w:pPr>
      <w:r>
        <w:rPr>
          <w:rFonts w:ascii="Calibri" w:hAnsi="Calibri" w:cs="Calibri"/>
        </w:rPr>
        <w:t>Overconsumption of energy.</w:t>
      </w:r>
    </w:p>
    <w:p w:rsidR="00363E0B" w:rsidRPr="00EE4897" w:rsidRDefault="00363E0B" w:rsidP="00363E0B">
      <w:pPr>
        <w:pStyle w:val="ListParagraph"/>
        <w:numPr>
          <w:ilvl w:val="0"/>
          <w:numId w:val="2"/>
        </w:numPr>
        <w:tabs>
          <w:tab w:val="left" w:pos="1980"/>
        </w:tabs>
        <w:rPr>
          <w:rFonts w:ascii="Calibri" w:hAnsi="Calibri" w:cs="Calibri"/>
        </w:rPr>
      </w:pPr>
      <w:r w:rsidRPr="00EE4897">
        <w:rPr>
          <w:rFonts w:ascii="Calibri" w:hAnsi="Calibri" w:cs="Calibri"/>
        </w:rPr>
        <w:t xml:space="preserve">Unnecessary emission of </w:t>
      </w:r>
      <w:r>
        <w:rPr>
          <w:rFonts w:ascii="Calibri" w:hAnsi="Calibri" w:cs="Calibri"/>
        </w:rPr>
        <w:t>greenhouse</w:t>
      </w:r>
      <w:r w:rsidRPr="00EE4897">
        <w:rPr>
          <w:rFonts w:ascii="Calibri" w:hAnsi="Calibri" w:cs="Calibri"/>
        </w:rPr>
        <w:t xml:space="preserve"> gases</w:t>
      </w:r>
      <w:r>
        <w:rPr>
          <w:rFonts w:ascii="Calibri" w:hAnsi="Calibri" w:cs="Calibri"/>
        </w:rPr>
        <w:t>.</w:t>
      </w:r>
    </w:p>
    <w:p w:rsidR="00363E0B" w:rsidRPr="00EE4897" w:rsidRDefault="00363E0B" w:rsidP="00363E0B">
      <w:pPr>
        <w:pStyle w:val="ListParagraph"/>
        <w:numPr>
          <w:ilvl w:val="0"/>
          <w:numId w:val="2"/>
        </w:numPr>
        <w:tabs>
          <w:tab w:val="left" w:pos="1980"/>
        </w:tabs>
        <w:rPr>
          <w:rFonts w:ascii="Calibri" w:hAnsi="Calibri" w:cs="Calibri"/>
        </w:rPr>
      </w:pPr>
      <w:r w:rsidRPr="00EE4897">
        <w:rPr>
          <w:rFonts w:ascii="Calibri" w:hAnsi="Calibri" w:cs="Calibri"/>
        </w:rPr>
        <w:t>Economic hardship and recession when energy prices rise</w:t>
      </w:r>
      <w:r>
        <w:rPr>
          <w:rFonts w:ascii="Calibri" w:hAnsi="Calibri" w:cs="Calibri"/>
        </w:rPr>
        <w:t>.</w:t>
      </w:r>
    </w:p>
    <w:p w:rsidR="00363E0B" w:rsidRPr="00EE4897" w:rsidRDefault="00570741" w:rsidP="00363E0B">
      <w:pPr>
        <w:pStyle w:val="ListParagraph"/>
        <w:numPr>
          <w:ilvl w:val="0"/>
          <w:numId w:val="2"/>
        </w:numPr>
        <w:tabs>
          <w:tab w:val="left" w:pos="1980"/>
        </w:tabs>
        <w:rPr>
          <w:rFonts w:ascii="Calibri" w:hAnsi="Calibri" w:cs="Calibri"/>
        </w:rPr>
      </w:pPr>
      <w:r>
        <w:rPr>
          <w:rFonts w:ascii="Calibri" w:hAnsi="Calibri" w:cs="Calibri"/>
        </w:rPr>
        <w:t>Streets that do no</w:t>
      </w:r>
      <w:r w:rsidR="00363E0B" w:rsidRPr="00EE4897">
        <w:rPr>
          <w:rFonts w:ascii="Calibri" w:hAnsi="Calibri" w:cs="Calibri"/>
        </w:rPr>
        <w:t>t support neighborhood retail</w:t>
      </w:r>
      <w:r w:rsidR="00363E0B">
        <w:rPr>
          <w:rFonts w:ascii="Calibri" w:hAnsi="Calibri" w:cs="Calibri"/>
        </w:rPr>
        <w:t>.</w:t>
      </w:r>
    </w:p>
    <w:p w:rsidR="00363E0B" w:rsidRPr="00EE4897" w:rsidRDefault="00363E0B" w:rsidP="00363E0B">
      <w:pPr>
        <w:pStyle w:val="ListParagraph"/>
        <w:numPr>
          <w:ilvl w:val="0"/>
          <w:numId w:val="2"/>
        </w:numPr>
        <w:tabs>
          <w:tab w:val="left" w:pos="1980"/>
        </w:tabs>
        <w:rPr>
          <w:rFonts w:ascii="Calibri" w:hAnsi="Calibri" w:cs="Calibri"/>
        </w:rPr>
      </w:pPr>
      <w:r w:rsidRPr="00EE4897">
        <w:rPr>
          <w:rFonts w:ascii="Calibri" w:hAnsi="Calibri" w:cs="Calibri"/>
        </w:rPr>
        <w:t>Neighborhoods that lack livability</w:t>
      </w:r>
      <w:r>
        <w:rPr>
          <w:rFonts w:ascii="Calibri" w:hAnsi="Calibri" w:cs="Calibri"/>
        </w:rPr>
        <w:t>.</w:t>
      </w:r>
    </w:p>
    <w:p w:rsidR="00363E0B" w:rsidRPr="00EE4897" w:rsidRDefault="00363E0B" w:rsidP="00363E0B">
      <w:pPr>
        <w:pStyle w:val="ListParagraph"/>
        <w:numPr>
          <w:ilvl w:val="0"/>
          <w:numId w:val="2"/>
        </w:numPr>
        <w:tabs>
          <w:tab w:val="left" w:pos="1980"/>
        </w:tabs>
        <w:rPr>
          <w:rFonts w:ascii="Calibri" w:hAnsi="Calibri" w:cs="Calibri"/>
        </w:rPr>
      </w:pPr>
      <w:r w:rsidRPr="00EE4897">
        <w:rPr>
          <w:rFonts w:ascii="Calibri" w:hAnsi="Calibri" w:cs="Calibri"/>
        </w:rPr>
        <w:t>Polluted waterways</w:t>
      </w:r>
      <w:r>
        <w:rPr>
          <w:rFonts w:ascii="Calibri" w:hAnsi="Calibri" w:cs="Calibri"/>
        </w:rPr>
        <w:t>.</w:t>
      </w:r>
    </w:p>
    <w:p w:rsidR="00363E0B" w:rsidRPr="00EE4897" w:rsidRDefault="00363E0B" w:rsidP="00363E0B">
      <w:pPr>
        <w:pStyle w:val="ListParagraph"/>
        <w:numPr>
          <w:ilvl w:val="0"/>
          <w:numId w:val="2"/>
        </w:numPr>
        <w:tabs>
          <w:tab w:val="left" w:pos="1980"/>
        </w:tabs>
        <w:rPr>
          <w:rFonts w:ascii="Calibri" w:hAnsi="Calibri" w:cs="Calibri"/>
        </w:rPr>
      </w:pPr>
      <w:r w:rsidRPr="00EE4897">
        <w:rPr>
          <w:rFonts w:ascii="Calibri" w:hAnsi="Calibri" w:cs="Calibri"/>
        </w:rPr>
        <w:t>Underground water aquifers drying up</w:t>
      </w:r>
      <w:r>
        <w:rPr>
          <w:rFonts w:ascii="Calibri" w:hAnsi="Calibri" w:cs="Calibri"/>
        </w:rPr>
        <w:t>.</w:t>
      </w:r>
    </w:p>
    <w:p w:rsidR="00363E0B" w:rsidRPr="00EE4897" w:rsidRDefault="00363E0B" w:rsidP="00363E0B">
      <w:pPr>
        <w:pStyle w:val="ListParagraph"/>
        <w:numPr>
          <w:ilvl w:val="0"/>
          <w:numId w:val="2"/>
        </w:numPr>
        <w:rPr>
          <w:rFonts w:ascii="Calibri" w:hAnsi="Calibri" w:cs="Calibri"/>
        </w:rPr>
      </w:pPr>
      <w:r w:rsidRPr="00EE4897">
        <w:rPr>
          <w:rFonts w:ascii="Calibri" w:hAnsi="Calibri" w:cs="Calibri"/>
        </w:rPr>
        <w:t>Dehydrated streetscapes causing unnecessary importation of water for landscaping</w:t>
      </w:r>
      <w:r>
        <w:rPr>
          <w:rFonts w:ascii="Calibri" w:hAnsi="Calibri" w:cs="Calibri"/>
        </w:rPr>
        <w:t>.</w:t>
      </w:r>
      <w:r w:rsidRPr="00EE4897">
        <w:rPr>
          <w:rFonts w:ascii="Calibri" w:hAnsi="Calibri" w:cs="Calibri"/>
        </w:rPr>
        <w:t xml:space="preserve"> </w:t>
      </w:r>
    </w:p>
    <w:p w:rsidR="00363E0B" w:rsidRPr="00EE4897" w:rsidRDefault="00363E0B" w:rsidP="00363E0B">
      <w:pPr>
        <w:pStyle w:val="ListParagraph"/>
        <w:numPr>
          <w:ilvl w:val="0"/>
          <w:numId w:val="2"/>
        </w:numPr>
        <w:tabs>
          <w:tab w:val="left" w:pos="1980"/>
        </w:tabs>
        <w:rPr>
          <w:rFonts w:ascii="Calibri" w:hAnsi="Calibri" w:cs="Calibri"/>
        </w:rPr>
      </w:pPr>
      <w:r w:rsidRPr="00EE4897">
        <w:rPr>
          <w:rFonts w:ascii="Calibri" w:hAnsi="Calibri" w:cs="Calibri"/>
        </w:rPr>
        <w:t>Uplifted sidewalks</w:t>
      </w:r>
      <w:r>
        <w:rPr>
          <w:rFonts w:ascii="Calibri" w:hAnsi="Calibri" w:cs="Calibri"/>
        </w:rPr>
        <w:t>.</w:t>
      </w:r>
    </w:p>
    <w:p w:rsidR="00363E0B" w:rsidRPr="00EE4897" w:rsidRDefault="00363E0B" w:rsidP="00363E0B">
      <w:pPr>
        <w:tabs>
          <w:tab w:val="left" w:pos="1980"/>
        </w:tabs>
        <w:rPr>
          <w:rFonts w:ascii="Calibri" w:hAnsi="Calibri" w:cs="Calibri"/>
        </w:rPr>
      </w:pPr>
    </w:p>
    <w:p w:rsidR="00846B60" w:rsidRDefault="00846B60" w:rsidP="00EF397F">
      <w:pPr>
        <w:rPr>
          <w:rFonts w:ascii="Calibri" w:hAnsi="Calibri" w:cs="Calibri"/>
        </w:rPr>
      </w:pPr>
      <w:r>
        <w:rPr>
          <w:rFonts w:ascii="Calibri" w:hAnsi="Calibri" w:cs="Calibri"/>
        </w:rPr>
        <w:t>However, complete streets reverse this outcome by providing the</w:t>
      </w:r>
      <w:r w:rsidR="00E172EC">
        <w:rPr>
          <w:rFonts w:ascii="Calibri" w:hAnsi="Calibri" w:cs="Calibri"/>
        </w:rPr>
        <w:t xml:space="preserve"> following</w:t>
      </w:r>
      <w:r>
        <w:rPr>
          <w:rFonts w:ascii="Calibri" w:hAnsi="Calibri" w:cs="Calibri"/>
        </w:rPr>
        <w:t xml:space="preserve"> benefits among others.  </w:t>
      </w:r>
    </w:p>
    <w:p w:rsidR="00846B60" w:rsidRDefault="00846B60" w:rsidP="00EF397F">
      <w:pPr>
        <w:rPr>
          <w:rFonts w:ascii="Calibri" w:hAnsi="Calibri" w:cs="Calibri"/>
        </w:rPr>
      </w:pPr>
    </w:p>
    <w:p w:rsidR="00570741" w:rsidRDefault="00570741" w:rsidP="00570741">
      <w:pPr>
        <w:rPr>
          <w:rFonts w:ascii="Calibri" w:hAnsi="Calibri" w:cs="Calibri"/>
        </w:rPr>
      </w:pPr>
      <w:proofErr w:type="gramStart"/>
      <w:r w:rsidRPr="007B62FA">
        <w:rPr>
          <w:rFonts w:ascii="Calibri" w:hAnsi="Calibri" w:cs="Calibri"/>
          <w:b/>
        </w:rPr>
        <w:t>Capacity.</w:t>
      </w:r>
      <w:proofErr w:type="gramEnd"/>
      <w:r>
        <w:rPr>
          <w:rFonts w:ascii="Calibri" w:hAnsi="Calibri" w:cs="Calibri"/>
        </w:rPr>
        <w:t xml:space="preserve">  Complete streets can improve the efficiency and capacity of existing roads by moving more people in the same amount of space.  Complete streets can maintain volume, reduce speeds, and conveniently accommodate bicyclists and pedestrians.  </w:t>
      </w:r>
      <w:r w:rsidR="00FA4FC6">
        <w:rPr>
          <w:rFonts w:ascii="Calibri" w:hAnsi="Calibri" w:cs="Calibri"/>
        </w:rPr>
        <w:t>Increasing</w:t>
      </w:r>
      <w:r>
        <w:rPr>
          <w:rFonts w:ascii="Calibri" w:hAnsi="Calibri" w:cs="Calibri"/>
        </w:rPr>
        <w:t xml:space="preserve"> productivity out of the existing road and public transportation system is vital to reducing congestion.</w:t>
      </w:r>
    </w:p>
    <w:p w:rsidR="00570741" w:rsidRDefault="00570741" w:rsidP="00570741">
      <w:pPr>
        <w:rPr>
          <w:rFonts w:ascii="Calibri" w:hAnsi="Calibri" w:cs="Calibri"/>
        </w:rPr>
      </w:pPr>
    </w:p>
    <w:p w:rsidR="00570741" w:rsidRDefault="00570741" w:rsidP="00570741">
      <w:pPr>
        <w:rPr>
          <w:rFonts w:ascii="Calibri" w:hAnsi="Calibri" w:cs="Calibri"/>
        </w:rPr>
      </w:pPr>
      <w:proofErr w:type="gramStart"/>
      <w:r w:rsidRPr="006B054B">
        <w:rPr>
          <w:rFonts w:ascii="Calibri" w:hAnsi="Calibri" w:cs="Calibri"/>
          <w:b/>
        </w:rPr>
        <w:t>Equity.</w:t>
      </w:r>
      <w:proofErr w:type="gramEnd"/>
      <w:r>
        <w:rPr>
          <w:rFonts w:ascii="Calibri" w:hAnsi="Calibri" w:cs="Calibri"/>
        </w:rPr>
        <w:t xml:space="preserve">  Complete streets are for everyone.  People of all ages, abilities, and income will have more options when making esse</w:t>
      </w:r>
      <w:r w:rsidR="00FA4FC6">
        <w:rPr>
          <w:rFonts w:ascii="Calibri" w:hAnsi="Calibri" w:cs="Calibri"/>
        </w:rPr>
        <w:t xml:space="preserve">ntial trips such as to work, school, </w:t>
      </w:r>
      <w:r>
        <w:rPr>
          <w:rFonts w:ascii="Calibri" w:hAnsi="Calibri" w:cs="Calibri"/>
        </w:rPr>
        <w:t xml:space="preserve">the grocery store, or for healthy recreation.  Walking, bicycling, and taking public transportation are </w:t>
      </w:r>
      <w:r w:rsidR="00FA4FC6">
        <w:rPr>
          <w:rFonts w:ascii="Calibri" w:hAnsi="Calibri" w:cs="Calibri"/>
        </w:rPr>
        <w:t xml:space="preserve">less expensive </w:t>
      </w:r>
      <w:r>
        <w:rPr>
          <w:rFonts w:ascii="Calibri" w:hAnsi="Calibri" w:cs="Calibri"/>
        </w:rPr>
        <w:t>forms of personal transportation than relying on automobiles.</w:t>
      </w:r>
    </w:p>
    <w:p w:rsidR="00570741" w:rsidRDefault="00570741" w:rsidP="00570741">
      <w:pPr>
        <w:rPr>
          <w:rFonts w:ascii="Calibri" w:hAnsi="Calibri" w:cs="Calibri"/>
        </w:rPr>
      </w:pPr>
    </w:p>
    <w:p w:rsidR="00570741" w:rsidRDefault="00570741" w:rsidP="00570741">
      <w:pPr>
        <w:rPr>
          <w:rFonts w:ascii="Calibri" w:hAnsi="Calibri" w:cs="Calibri"/>
        </w:rPr>
      </w:pPr>
      <w:proofErr w:type="gramStart"/>
      <w:r>
        <w:rPr>
          <w:rFonts w:ascii="Calibri" w:hAnsi="Calibri" w:cs="Calibri"/>
          <w:b/>
        </w:rPr>
        <w:t>Public H</w:t>
      </w:r>
      <w:r w:rsidRPr="006B054B">
        <w:rPr>
          <w:rFonts w:ascii="Calibri" w:hAnsi="Calibri" w:cs="Calibri"/>
          <w:b/>
        </w:rPr>
        <w:t>ealth.</w:t>
      </w:r>
      <w:proofErr w:type="gramEnd"/>
      <w:r>
        <w:rPr>
          <w:rFonts w:ascii="Calibri" w:hAnsi="Calibri" w:cs="Calibri"/>
        </w:rPr>
        <w:t xml:space="preserve">  Complete streets promote active transportation, which is human-powered transport (walking, bicycling, accessing public transit).  Currently, one-third of our nation’s children are overweight or obese according to the Centers for Disease Control and Prevention (CDC).  The CDC identified a strong correlation between planning and investments in infrastructure and some of the most serious health concerns facing the United States, including heart disease, obesity, and diabetes.</w:t>
      </w:r>
    </w:p>
    <w:p w:rsidR="00570741" w:rsidRDefault="00570741" w:rsidP="00570741">
      <w:pPr>
        <w:rPr>
          <w:rFonts w:ascii="Calibri" w:hAnsi="Calibri" w:cs="Calibri"/>
        </w:rPr>
      </w:pPr>
    </w:p>
    <w:p w:rsidR="00412012" w:rsidRDefault="00846B60" w:rsidP="00EF397F">
      <w:pPr>
        <w:rPr>
          <w:rFonts w:ascii="Calibri" w:hAnsi="Calibri" w:cs="Calibri"/>
        </w:rPr>
      </w:pPr>
      <w:proofErr w:type="gramStart"/>
      <w:r w:rsidRPr="00846B60">
        <w:rPr>
          <w:rFonts w:ascii="Calibri" w:hAnsi="Calibri" w:cs="Calibri"/>
          <w:b/>
        </w:rPr>
        <w:t>Safety.</w:t>
      </w:r>
      <w:proofErr w:type="gramEnd"/>
      <w:r>
        <w:rPr>
          <w:rFonts w:ascii="Calibri" w:hAnsi="Calibri" w:cs="Calibri"/>
        </w:rPr>
        <w:t xml:space="preserve">  Making these travel choices more convenient and attractive means making them safer.  </w:t>
      </w:r>
      <w:r w:rsidR="00570741">
        <w:rPr>
          <w:rFonts w:ascii="Calibri" w:hAnsi="Calibri" w:cs="Calibri"/>
        </w:rPr>
        <w:t>Half of Haddon’s ten strategies for road traffic injury prevention mirr</w:t>
      </w:r>
      <w:r w:rsidR="00FA4FC6">
        <w:rPr>
          <w:rFonts w:ascii="Calibri" w:hAnsi="Calibri" w:cs="Calibri"/>
        </w:rPr>
        <w:t>or Complete Streets principles</w:t>
      </w:r>
      <w:r w:rsidR="00E32233">
        <w:rPr>
          <w:rFonts w:ascii="Calibri" w:hAnsi="Calibri" w:cs="Calibri"/>
        </w:rPr>
        <w:t xml:space="preserve"> (</w:t>
      </w:r>
      <w:r w:rsidR="00E32233">
        <w:rPr>
          <w:rFonts w:ascii="Calibri" w:hAnsi="Calibri" w:cs="Calibri"/>
          <w:i/>
        </w:rPr>
        <w:t xml:space="preserve">Road Traffic Injury Prevention Training Manual, </w:t>
      </w:r>
      <w:r w:rsidR="00E32233">
        <w:rPr>
          <w:rFonts w:ascii="Calibri" w:hAnsi="Calibri" w:cs="Calibri"/>
        </w:rPr>
        <w:t>TRIPP, 2006</w:t>
      </w:r>
      <w:r w:rsidR="00293FF4">
        <w:rPr>
          <w:rFonts w:ascii="Calibri" w:hAnsi="Calibri" w:cs="Calibri"/>
        </w:rPr>
        <w:t>)</w:t>
      </w:r>
      <w:r w:rsidR="00FA4FC6">
        <w:rPr>
          <w:rFonts w:ascii="Calibri" w:hAnsi="Calibri" w:cs="Calibri"/>
        </w:rPr>
        <w:t xml:space="preserve">. </w:t>
      </w:r>
      <w:r w:rsidR="00E32233">
        <w:rPr>
          <w:rFonts w:ascii="Calibri" w:hAnsi="Calibri" w:cs="Calibri"/>
        </w:rPr>
        <w:t xml:space="preserve"> </w:t>
      </w:r>
      <w:r w:rsidR="00570741">
        <w:rPr>
          <w:rFonts w:ascii="Calibri" w:hAnsi="Calibri" w:cs="Calibri"/>
        </w:rPr>
        <w:t>Roadway improvements that have been recommended to reduce the annual toll of injuries and fatalities to pedestrians</w:t>
      </w:r>
      <w:r w:rsidR="00FA4FC6">
        <w:rPr>
          <w:rFonts w:ascii="Calibri" w:hAnsi="Calibri" w:cs="Calibri"/>
        </w:rPr>
        <w:t xml:space="preserve"> and </w:t>
      </w:r>
      <w:r w:rsidR="00293FF4">
        <w:rPr>
          <w:rFonts w:ascii="Calibri" w:hAnsi="Calibri" w:cs="Calibri"/>
        </w:rPr>
        <w:t>bi</w:t>
      </w:r>
      <w:r w:rsidR="00FA4FC6">
        <w:rPr>
          <w:rFonts w:ascii="Calibri" w:hAnsi="Calibri" w:cs="Calibri"/>
        </w:rPr>
        <w:t xml:space="preserve">cyclists are well documented </w:t>
      </w:r>
      <w:r w:rsidR="00293FF4">
        <w:rPr>
          <w:rFonts w:ascii="Calibri" w:hAnsi="Calibri" w:cs="Calibri"/>
        </w:rPr>
        <w:t>(</w:t>
      </w:r>
      <w:proofErr w:type="spellStart"/>
      <w:r w:rsidR="00A03536">
        <w:rPr>
          <w:rFonts w:ascii="Calibri" w:hAnsi="Calibri" w:cs="Calibri"/>
        </w:rPr>
        <w:t>Zegeer</w:t>
      </w:r>
      <w:proofErr w:type="spellEnd"/>
      <w:r w:rsidR="00AD33C5">
        <w:rPr>
          <w:rFonts w:ascii="Calibri" w:hAnsi="Calibri" w:cs="Calibri"/>
        </w:rPr>
        <w:t>, C.,</w:t>
      </w:r>
      <w:r w:rsidR="00A03536">
        <w:rPr>
          <w:rFonts w:ascii="Calibri" w:hAnsi="Calibri" w:cs="Calibri"/>
        </w:rPr>
        <w:t xml:space="preserve"> et al, “</w:t>
      </w:r>
      <w:r w:rsidR="00FA4FC6">
        <w:rPr>
          <w:rFonts w:ascii="Calibri" w:hAnsi="Calibri" w:cs="Calibri"/>
          <w:i/>
        </w:rPr>
        <w:t>Analysis of Elderly Pedestrian Accidents and Recommended Countermeasures</w:t>
      </w:r>
      <w:r w:rsidR="00A03536" w:rsidRPr="00A03536">
        <w:rPr>
          <w:rFonts w:ascii="Calibri" w:hAnsi="Calibri" w:cs="Calibri"/>
        </w:rPr>
        <w:t>”</w:t>
      </w:r>
      <w:r w:rsidR="00FA4FC6">
        <w:rPr>
          <w:rFonts w:ascii="Calibri" w:hAnsi="Calibri" w:cs="Calibri"/>
          <w:i/>
        </w:rPr>
        <w:t>,</w:t>
      </w:r>
      <w:r w:rsidR="00FA4FC6">
        <w:rPr>
          <w:rFonts w:ascii="Calibri" w:hAnsi="Calibri" w:cs="Calibri"/>
        </w:rPr>
        <w:t xml:space="preserve"> 1993)</w:t>
      </w:r>
      <w:r w:rsidR="00293FF4">
        <w:rPr>
          <w:rFonts w:ascii="Calibri" w:hAnsi="Calibri" w:cs="Calibri"/>
        </w:rPr>
        <w:t xml:space="preserve">.  Adding complete streets </w:t>
      </w:r>
      <w:r w:rsidR="00293FF4">
        <w:rPr>
          <w:rFonts w:ascii="Calibri" w:hAnsi="Calibri" w:cs="Calibri"/>
        </w:rPr>
        <w:lastRenderedPageBreak/>
        <w:t>elements to existing roadways improves safety for all users (</w:t>
      </w:r>
      <w:proofErr w:type="spellStart"/>
      <w:r w:rsidR="00AD33C5">
        <w:rPr>
          <w:rFonts w:ascii="Calibri" w:hAnsi="Calibri" w:cs="Calibri"/>
        </w:rPr>
        <w:t>Hallett</w:t>
      </w:r>
      <w:proofErr w:type="spellEnd"/>
      <w:r w:rsidR="00AD33C5">
        <w:rPr>
          <w:rFonts w:ascii="Calibri" w:hAnsi="Calibri" w:cs="Calibri"/>
        </w:rPr>
        <w:t>, I., et al,</w:t>
      </w:r>
      <w:r w:rsidR="00AD33C5" w:rsidRPr="00293FF4">
        <w:rPr>
          <w:rFonts w:ascii="Calibri" w:hAnsi="Calibri" w:cs="Calibri"/>
          <w:i/>
        </w:rPr>
        <w:t xml:space="preserve"> </w:t>
      </w:r>
      <w:r w:rsidR="00AD33C5">
        <w:rPr>
          <w:rFonts w:ascii="Calibri" w:hAnsi="Calibri" w:cs="Calibri"/>
        </w:rPr>
        <w:t>“</w:t>
      </w:r>
      <w:r w:rsidR="00293FF4" w:rsidRPr="00293FF4">
        <w:rPr>
          <w:rFonts w:ascii="Calibri" w:hAnsi="Calibri" w:cs="Calibri"/>
          <w:i/>
        </w:rPr>
        <w:t>Evaluation of On-Street Bicycle Facilities Added to Existing Roadways</w:t>
      </w:r>
      <w:r w:rsidR="00AD33C5">
        <w:rPr>
          <w:rFonts w:ascii="Calibri" w:hAnsi="Calibri" w:cs="Calibri"/>
        </w:rPr>
        <w:t>”</w:t>
      </w:r>
      <w:r w:rsidR="00293FF4">
        <w:rPr>
          <w:rFonts w:ascii="Calibri" w:hAnsi="Calibri" w:cs="Calibri"/>
        </w:rPr>
        <w:t>, 2006).</w:t>
      </w:r>
    </w:p>
    <w:p w:rsidR="006B054B" w:rsidRDefault="00E172EC" w:rsidP="00EF397F">
      <w:pPr>
        <w:rPr>
          <w:rFonts w:ascii="Calibri" w:hAnsi="Calibri" w:cs="Calibri"/>
        </w:rPr>
      </w:pPr>
      <w:r>
        <w:rPr>
          <w:rFonts w:ascii="Calibri" w:hAnsi="Calibri" w:cs="Calibri"/>
          <w:noProof/>
        </w:rPr>
        <mc:AlternateContent>
          <mc:Choice Requires="wpg">
            <w:drawing>
              <wp:anchor distT="0" distB="0" distL="114300" distR="114300" simplePos="0" relativeHeight="251716608" behindDoc="1" locked="0" layoutInCell="1" allowOverlap="1" wp14:anchorId="59019661" wp14:editId="2CF2F4C9">
                <wp:simplePos x="0" y="0"/>
                <wp:positionH relativeFrom="column">
                  <wp:posOffset>0</wp:posOffset>
                </wp:positionH>
                <wp:positionV relativeFrom="paragraph">
                  <wp:posOffset>-316865</wp:posOffset>
                </wp:positionV>
                <wp:extent cx="5880735" cy="2458720"/>
                <wp:effectExtent l="0" t="0" r="5715" b="17780"/>
                <wp:wrapTight wrapText="bothSides">
                  <wp:wrapPolygon edited="0">
                    <wp:start x="0" y="0"/>
                    <wp:lineTo x="0" y="17740"/>
                    <wp:lineTo x="10776" y="18744"/>
                    <wp:lineTo x="0" y="18744"/>
                    <wp:lineTo x="0" y="21589"/>
                    <wp:lineTo x="21551" y="21589"/>
                    <wp:lineTo x="21551" y="18744"/>
                    <wp:lineTo x="17213" y="18744"/>
                    <wp:lineTo x="21551" y="17740"/>
                    <wp:lineTo x="21551" y="0"/>
                    <wp:lineTo x="0" y="0"/>
                  </wp:wrapPolygon>
                </wp:wrapTight>
                <wp:docPr id="27" name="Group 27"/>
                <wp:cNvGraphicFramePr/>
                <a:graphic xmlns:a="http://schemas.openxmlformats.org/drawingml/2006/main">
                  <a:graphicData uri="http://schemas.microsoft.com/office/word/2010/wordprocessingGroup">
                    <wpg:wgp>
                      <wpg:cNvGrpSpPr/>
                      <wpg:grpSpPr>
                        <a:xfrm>
                          <a:off x="0" y="0"/>
                          <a:ext cx="5880735" cy="2458720"/>
                          <a:chOff x="0" y="-10633"/>
                          <a:chExt cx="5881448" cy="2459196"/>
                        </a:xfrm>
                      </wpg:grpSpPr>
                      <wps:wsp>
                        <wps:cNvPr id="48" name="Text Box 2"/>
                        <wps:cNvSpPr txBox="1">
                          <a:spLocks noChangeArrowheads="1"/>
                        </wps:cNvSpPr>
                        <wps:spPr bwMode="auto">
                          <a:xfrm>
                            <a:off x="23852" y="2138683"/>
                            <a:ext cx="5857596" cy="309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D3B23" w:rsidRPr="00E172EC" w:rsidRDefault="003D3B23" w:rsidP="002768C1">
                              <w:pPr>
                                <w:pStyle w:val="a"/>
                                <w:spacing w:after="0"/>
                                <w:rPr>
                                  <w:rFonts w:ascii="Calibri" w:hAnsi="Calibri" w:cs="Calibri"/>
                                  <w:szCs w:val="20"/>
                                </w:rPr>
                              </w:pPr>
                              <w:r w:rsidRPr="00E172EC">
                                <w:rPr>
                                  <w:rFonts w:ascii="Calibri" w:hAnsi="Calibri" w:cs="Calibri"/>
                                  <w:szCs w:val="20"/>
                                </w:rPr>
                                <w:t>Image of a complete street within a main street corridor context</w:t>
                              </w:r>
                            </w:p>
                            <w:p w:rsidR="003D3B23" w:rsidRPr="00E172EC" w:rsidRDefault="003D3B23" w:rsidP="002768C1">
                              <w:pPr>
                                <w:pStyle w:val="a"/>
                                <w:spacing w:after="0"/>
                                <w:rPr>
                                  <w:rFonts w:ascii="Calibri" w:hAnsi="Calibri" w:cs="Calibri"/>
                                  <w:noProof/>
                                  <w:szCs w:val="20"/>
                                </w:rPr>
                              </w:pPr>
                              <w:r w:rsidRPr="00E172EC">
                                <w:rPr>
                                  <w:rFonts w:ascii="Calibri" w:hAnsi="Calibri" w:cs="Calibri"/>
                                  <w:szCs w:val="20"/>
                                </w:rPr>
                                <w:t>(Credit: AARP)</w:t>
                              </w:r>
                            </w:p>
                          </w:txbxContent>
                        </wps:txbx>
                        <wps:bodyPr rot="0" vert="horz" wrap="square" lIns="0" tIns="0" rIns="0" bIns="0" anchor="t" anchorCtr="0" upright="1">
                          <a:spAutoFit/>
                        </wps:bodyPr>
                      </wps:wsp>
                      <pic:pic xmlns:pic="http://schemas.openxmlformats.org/drawingml/2006/picture">
                        <pic:nvPicPr>
                          <pic:cNvPr id="9" name="Picture 2"/>
                          <pic:cNvPicPr>
                            <a:picLocks noChangeAspect="1"/>
                          </pic:cNvPicPr>
                        </pic:nvPicPr>
                        <pic:blipFill>
                          <a:blip r:embed="rId18" cstate="screen">
                            <a:extLst>
                              <a:ext uri="{28A0092B-C50C-407E-A947-70E740481C1C}">
                                <a14:useLocalDpi xmlns:a14="http://schemas.microsoft.com/office/drawing/2010/main" val="0"/>
                              </a:ext>
                            </a:extLst>
                          </a:blip>
                          <a:stretch>
                            <a:fillRect/>
                          </a:stretch>
                        </pic:blipFill>
                        <pic:spPr>
                          <a:xfrm>
                            <a:off x="0" y="-10633"/>
                            <a:ext cx="5868063" cy="2027583"/>
                          </a:xfrm>
                          <a:prstGeom prst="rect">
                            <a:avLst/>
                          </a:prstGeom>
                        </pic:spPr>
                      </pic:pic>
                    </wpg:wgp>
                  </a:graphicData>
                </a:graphic>
                <wp14:sizeRelV relativeFrom="margin">
                  <wp14:pctHeight>0</wp14:pctHeight>
                </wp14:sizeRelV>
              </wp:anchor>
            </w:drawing>
          </mc:Choice>
          <mc:Fallback>
            <w:pict>
              <v:group id="Group 27" o:spid="_x0000_s1037" style="position:absolute;left:0;text-align:left;margin-left:0;margin-top:-24.95pt;width:463.05pt;height:193.6pt;z-index:-251599872;mso-height-relative:margin" coordorigin=",-106" coordsize="58814,2459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">
                <v:shape id="_x0000_s1038" type="#_x0000_t202" style="position:absolute;left:238;top:21386;width:58576;height:30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lhgcAA&#10;AADbAAAADwAAAGRycy9kb3ducmV2LnhtbERPy4rCMBTdC/5DuIIbmaaVQbTTVERGEHc+Nu4uzZ22&#10;THNTmkxb/XqzGHB5OO9sO5pG9NS52rKCJIpBEBdW11wquF0PH2sQziNrbCyTggc52ObTSYaptgOf&#10;qb/4UoQQdikqqLxvUyldUZFBF9mWOHA/tjPoA+xKqTscQrhp5DKOV9JgzaGhwpb2FRW/lz+jYDV+&#10;t4vThpbDs2h6vj+TxFOi1Hw27r5AeBr9W/zvPmoFn2Fs+BJ+gMx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qlhgcAAAADbAAAADwAAAAAAAAAAAAAAAACYAgAAZHJzL2Rvd25y&#10;ZXYueG1sUEsFBgAAAAAEAAQA9QAAAIUDAAAAAA==&#10;" filled="f" stroked="f">
                  <v:textbox style="mso-fit-shape-to-text:t" inset="0,0,0,0">
                    <w:txbxContent>
                      <w:p w:rsidR="003D3B23" w:rsidRPr="00E172EC" w:rsidRDefault="003D3B23" w:rsidP="002768C1">
                        <w:pPr>
                          <w:pStyle w:val="a"/>
                          <w:spacing w:after="0"/>
                          <w:rPr>
                            <w:rFonts w:ascii="Calibri" w:hAnsi="Calibri" w:cs="Calibri"/>
                            <w:szCs w:val="20"/>
                          </w:rPr>
                        </w:pPr>
                        <w:r w:rsidRPr="00E172EC">
                          <w:rPr>
                            <w:rFonts w:ascii="Calibri" w:hAnsi="Calibri" w:cs="Calibri"/>
                            <w:szCs w:val="20"/>
                          </w:rPr>
                          <w:t>Image of a complete street within a main street corridor context</w:t>
                        </w:r>
                      </w:p>
                      <w:p w:rsidR="003D3B23" w:rsidRPr="00E172EC" w:rsidRDefault="003D3B23" w:rsidP="002768C1">
                        <w:pPr>
                          <w:pStyle w:val="a"/>
                          <w:spacing w:after="0"/>
                          <w:rPr>
                            <w:rFonts w:ascii="Calibri" w:hAnsi="Calibri" w:cs="Calibri"/>
                            <w:noProof/>
                            <w:szCs w:val="20"/>
                          </w:rPr>
                        </w:pPr>
                        <w:r w:rsidRPr="00E172EC">
                          <w:rPr>
                            <w:rFonts w:ascii="Calibri" w:hAnsi="Calibri" w:cs="Calibri"/>
                            <w:szCs w:val="20"/>
                          </w:rPr>
                          <w:t>(Credit: AARP)</w:t>
                        </w:r>
                      </w:p>
                    </w:txbxContent>
                  </v:textbox>
                </v:shape>
                <v:shape id="Picture 2" o:spid="_x0000_s1039" type="#_x0000_t75" style="position:absolute;top:-106;width:58680;height:202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k18ZPDAAAA2gAAAA8AAABkcnMvZG93bnJldi54bWxEj8FuwjAQRO+V+AdrkXorNlRFJeBEbiva&#10;XqFcuK3iJYmI11HsQuDraySkHkcz80azKgbXihP1ofGsYTpRIIhLbxuuNOx+1k+vIEJEtth6Jg0X&#10;ClDko4cVZtafeUOnbaxEgnDIUEMdY5dJGcqaHIaJ74iTd/C9w5hkX0nb4znBXStnSs2lw4bTQo0d&#10;vddUHre/TsPe+PAxa9fPhzelrvMXY77Mp9H6cTyYJYhIQ/wP39vfVsMCblfSDZD5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GTXxk8MAAADaAAAADwAAAAAAAAAAAAAAAACf&#10;AgAAZHJzL2Rvd25yZXYueG1sUEsFBgAAAAAEAAQA9wAAAI8DAAAAAA==&#10;">
                  <v:imagedata r:id="rId19" o:title=""/>
                  <v:path arrowok="t"/>
                </v:shape>
                <w10:wrap type="tight"/>
              </v:group>
            </w:pict>
          </mc:Fallback>
        </mc:AlternateContent>
      </w:r>
    </w:p>
    <w:p w:rsidR="007B62FA" w:rsidRDefault="007B62FA" w:rsidP="00EF397F">
      <w:pPr>
        <w:rPr>
          <w:rFonts w:ascii="Calibri" w:hAnsi="Calibri" w:cs="Calibri"/>
        </w:rPr>
      </w:pPr>
      <w:proofErr w:type="gramStart"/>
      <w:r w:rsidRPr="007B62FA">
        <w:rPr>
          <w:rFonts w:ascii="Calibri" w:hAnsi="Calibri" w:cs="Calibri"/>
          <w:b/>
        </w:rPr>
        <w:t>Sustainability.</w:t>
      </w:r>
      <w:proofErr w:type="gramEnd"/>
      <w:r>
        <w:rPr>
          <w:rFonts w:ascii="Calibri" w:hAnsi="Calibri" w:cs="Calibri"/>
        </w:rPr>
        <w:t xml:space="preserve">  The Broward </w:t>
      </w:r>
      <w:r w:rsidR="00FA4FC6">
        <w:rPr>
          <w:rFonts w:ascii="Calibri" w:hAnsi="Calibri" w:cs="Calibri"/>
        </w:rPr>
        <w:t>Metropolitan Planning Organization</w:t>
      </w:r>
      <w:r w:rsidR="00C961BA">
        <w:rPr>
          <w:rFonts w:ascii="Calibri" w:hAnsi="Calibri" w:cs="Calibri"/>
        </w:rPr>
        <w:t xml:space="preserve"> (MPO)</w:t>
      </w:r>
      <w:r>
        <w:rPr>
          <w:rFonts w:ascii="Calibri" w:hAnsi="Calibri" w:cs="Calibri"/>
        </w:rPr>
        <w:t xml:space="preserve"> 2035 </w:t>
      </w:r>
      <w:r w:rsidRPr="007B62FA">
        <w:rPr>
          <w:rFonts w:ascii="Calibri" w:hAnsi="Calibri" w:cs="Calibri"/>
          <w:i/>
        </w:rPr>
        <w:t>Long Range Transportation Plan</w:t>
      </w:r>
      <w:r>
        <w:rPr>
          <w:rFonts w:ascii="Calibri" w:hAnsi="Calibri" w:cs="Calibri"/>
        </w:rPr>
        <w:t xml:space="preserve"> (LRTP) calls for a shift from investment in automobile-centric projects to transit and other modes that support transit.</w:t>
      </w:r>
      <w:r w:rsidR="002768C1">
        <w:rPr>
          <w:rFonts w:ascii="Calibri" w:hAnsi="Calibri" w:cs="Calibri"/>
        </w:rPr>
        <w:t xml:space="preserve">  Complete streets support this sustainable transportation vision established by the MPO and its constituencies.</w:t>
      </w:r>
    </w:p>
    <w:p w:rsidR="00B8415F" w:rsidRDefault="00B8415F" w:rsidP="00EF397F">
      <w:pPr>
        <w:rPr>
          <w:rFonts w:ascii="Calibri" w:hAnsi="Calibri" w:cs="Calibri"/>
        </w:rPr>
      </w:pPr>
    </w:p>
    <w:p w:rsidR="00980481" w:rsidRDefault="00B8415F" w:rsidP="00EF397F">
      <w:pPr>
        <w:rPr>
          <w:rFonts w:ascii="Calibri" w:hAnsi="Calibri" w:cs="Calibri"/>
        </w:rPr>
      </w:pPr>
      <w:r w:rsidRPr="00B8415F">
        <w:rPr>
          <w:rFonts w:ascii="Calibri" w:hAnsi="Calibri" w:cs="Calibri"/>
          <w:b/>
        </w:rPr>
        <w:t>The Time is Right.</w:t>
      </w:r>
      <w:r>
        <w:rPr>
          <w:rFonts w:ascii="Calibri" w:hAnsi="Calibri" w:cs="Calibri"/>
        </w:rPr>
        <w:t xml:space="preserve">  Many interests are aligning for safer, healthier streets.  </w:t>
      </w:r>
      <w:r w:rsidR="00FA4FC6">
        <w:rPr>
          <w:rFonts w:ascii="Calibri" w:hAnsi="Calibri" w:cs="Calibri"/>
        </w:rPr>
        <w:t>AARP, American Public Health Association (APHA), Safe Routes to School National Partnership, Smart Growth America, Institute of Transportation Engineers (ITE), American Planning Association (APA), American Society of Civil Engineers (ASCE)</w:t>
      </w:r>
      <w:r w:rsidR="00C961BA">
        <w:rPr>
          <w:rFonts w:ascii="Calibri" w:hAnsi="Calibri" w:cs="Calibri"/>
        </w:rPr>
        <w:t>,</w:t>
      </w:r>
      <w:r w:rsidR="00FA4FC6">
        <w:rPr>
          <w:rFonts w:ascii="Calibri" w:hAnsi="Calibri" w:cs="Calibri"/>
        </w:rPr>
        <w:t xml:space="preserve"> and many other nation</w:t>
      </w:r>
      <w:r w:rsidR="00C961BA">
        <w:rPr>
          <w:rFonts w:ascii="Calibri" w:hAnsi="Calibri" w:cs="Calibri"/>
        </w:rPr>
        <w:t>al</w:t>
      </w:r>
      <w:r w:rsidR="00FA4FC6">
        <w:rPr>
          <w:rFonts w:ascii="Calibri" w:hAnsi="Calibri" w:cs="Calibri"/>
        </w:rPr>
        <w:t xml:space="preserve"> organizations have demonstrated being a strong supporter of complete streets. </w:t>
      </w:r>
      <w:r w:rsidR="00C961BA">
        <w:rPr>
          <w:rFonts w:ascii="Calibri" w:hAnsi="Calibri" w:cs="Calibri"/>
        </w:rPr>
        <w:t xml:space="preserve"> </w:t>
      </w:r>
      <w:r w:rsidR="00FA4FC6">
        <w:rPr>
          <w:rFonts w:ascii="Calibri" w:hAnsi="Calibri" w:cs="Calibri"/>
        </w:rPr>
        <w:t>Locally, more than 1</w:t>
      </w:r>
      <w:r w:rsidR="00C961BA">
        <w:rPr>
          <w:rFonts w:ascii="Calibri" w:hAnsi="Calibri" w:cs="Calibri"/>
        </w:rPr>
        <w:t>,</w:t>
      </w:r>
      <w:r w:rsidR="00FA4FC6">
        <w:rPr>
          <w:rFonts w:ascii="Calibri" w:hAnsi="Calibri" w:cs="Calibri"/>
        </w:rPr>
        <w:t xml:space="preserve">800 Broward residents across </w:t>
      </w:r>
      <w:r w:rsidR="00C961BA">
        <w:rPr>
          <w:rFonts w:ascii="Calibri" w:hAnsi="Calibri" w:cs="Calibri"/>
        </w:rPr>
        <w:t>many walks of life</w:t>
      </w:r>
      <w:r w:rsidR="00FA4FC6">
        <w:rPr>
          <w:rFonts w:ascii="Calibri" w:hAnsi="Calibri" w:cs="Calibri"/>
        </w:rPr>
        <w:t xml:space="preserve"> and employees from diverse professions participated in Complete Streets Phase 1 Public Involvement. </w:t>
      </w:r>
      <w:r w:rsidR="00C961BA">
        <w:rPr>
          <w:rFonts w:ascii="Calibri" w:hAnsi="Calibri" w:cs="Calibri"/>
        </w:rPr>
        <w:t xml:space="preserve"> </w:t>
      </w:r>
      <w:r w:rsidR="00092477">
        <w:rPr>
          <w:rFonts w:ascii="Calibri" w:hAnsi="Calibri" w:cs="Calibri"/>
        </w:rPr>
        <w:t xml:space="preserve">Survey results from the </w:t>
      </w:r>
      <w:r w:rsidR="00AD33C5">
        <w:rPr>
          <w:rFonts w:ascii="Calibri" w:hAnsi="Calibri" w:cs="Calibri"/>
        </w:rPr>
        <w:t xml:space="preserve">Phase 1 </w:t>
      </w:r>
      <w:r w:rsidR="00092477">
        <w:rPr>
          <w:rFonts w:ascii="Calibri" w:hAnsi="Calibri" w:cs="Calibri"/>
        </w:rPr>
        <w:t>Public Involvement indicate that t</w:t>
      </w:r>
      <w:r w:rsidR="00FA4FC6">
        <w:rPr>
          <w:rFonts w:ascii="Calibri" w:hAnsi="Calibri" w:cs="Calibri"/>
        </w:rPr>
        <w:t xml:space="preserve">wo-thirds of </w:t>
      </w:r>
      <w:proofErr w:type="gramStart"/>
      <w:r w:rsidR="00FA4FC6">
        <w:rPr>
          <w:rFonts w:ascii="Calibri" w:hAnsi="Calibri" w:cs="Calibri"/>
        </w:rPr>
        <w:t>residents</w:t>
      </w:r>
      <w:proofErr w:type="gramEnd"/>
      <w:r w:rsidR="00FA4FC6">
        <w:rPr>
          <w:rFonts w:ascii="Calibri" w:hAnsi="Calibri" w:cs="Calibri"/>
        </w:rPr>
        <w:t xml:space="preserve"> who stated they would never travel without a car in current conditions, would consider walking and biking to near</w:t>
      </w:r>
      <w:r w:rsidR="00092477">
        <w:rPr>
          <w:rFonts w:ascii="Calibri" w:hAnsi="Calibri" w:cs="Calibri"/>
        </w:rPr>
        <w:t>b</w:t>
      </w:r>
      <w:r w:rsidR="00DF55B8">
        <w:rPr>
          <w:rFonts w:ascii="Calibri" w:hAnsi="Calibri" w:cs="Calibri"/>
        </w:rPr>
        <w:t>y destinations if one or more Complete S</w:t>
      </w:r>
      <w:r w:rsidR="00FA4FC6">
        <w:rPr>
          <w:rFonts w:ascii="Calibri" w:hAnsi="Calibri" w:cs="Calibri"/>
        </w:rPr>
        <w:t xml:space="preserve">treets elements were incorporated in the right-of-way. </w:t>
      </w:r>
      <w:r w:rsidR="00C961BA">
        <w:rPr>
          <w:rFonts w:ascii="Calibri" w:hAnsi="Calibri" w:cs="Calibri"/>
        </w:rPr>
        <w:t xml:space="preserve"> </w:t>
      </w:r>
      <w:r w:rsidR="00FA4FC6">
        <w:rPr>
          <w:rFonts w:ascii="Calibri" w:hAnsi="Calibri" w:cs="Calibri"/>
        </w:rPr>
        <w:t>After an information session</w:t>
      </w:r>
      <w:r w:rsidR="00C961BA">
        <w:rPr>
          <w:rFonts w:ascii="Calibri" w:hAnsi="Calibri" w:cs="Calibri"/>
        </w:rPr>
        <w:t>,</w:t>
      </w:r>
      <w:r w:rsidR="00FA4FC6">
        <w:rPr>
          <w:rFonts w:ascii="Calibri" w:hAnsi="Calibri" w:cs="Calibri"/>
        </w:rPr>
        <w:t xml:space="preserve"> 98</w:t>
      </w:r>
      <w:r w:rsidR="00C961BA">
        <w:rPr>
          <w:rFonts w:ascii="Calibri" w:hAnsi="Calibri" w:cs="Calibri"/>
        </w:rPr>
        <w:t xml:space="preserve"> percent</w:t>
      </w:r>
      <w:r w:rsidR="00FA4FC6">
        <w:rPr>
          <w:rFonts w:ascii="Calibri" w:hAnsi="Calibri" w:cs="Calibri"/>
        </w:rPr>
        <w:t xml:space="preserve"> of the participants stated they wanted to see Complete Streets in their local communities. </w:t>
      </w:r>
      <w:r w:rsidR="00C961BA">
        <w:rPr>
          <w:rFonts w:ascii="Calibri" w:hAnsi="Calibri" w:cs="Calibri"/>
        </w:rPr>
        <w:t xml:space="preserve"> </w:t>
      </w:r>
    </w:p>
    <w:p w:rsidR="00980481" w:rsidRDefault="00980481" w:rsidP="00EF397F">
      <w:pPr>
        <w:rPr>
          <w:rFonts w:ascii="Calibri" w:hAnsi="Calibri" w:cs="Calibri"/>
        </w:rPr>
      </w:pPr>
    </w:p>
    <w:p w:rsidR="006B054B" w:rsidRDefault="00B8415F" w:rsidP="00EF397F">
      <w:pPr>
        <w:rPr>
          <w:rFonts w:ascii="Calibri" w:hAnsi="Calibri" w:cs="Calibri"/>
        </w:rPr>
      </w:pPr>
      <w:r>
        <w:rPr>
          <w:rFonts w:ascii="Calibri" w:hAnsi="Calibri" w:cs="Calibri"/>
        </w:rPr>
        <w:t>More than 100 cities across the United States and at least three MPOs have adopted complete streets policies.  Many local governments right here in Broward County are already beginning to redesign their streets to conveniently accommodate more modes of transportation.</w:t>
      </w:r>
      <w:r w:rsidR="00A443E8">
        <w:rPr>
          <w:rFonts w:ascii="Calibri" w:hAnsi="Calibri" w:cs="Calibri"/>
        </w:rPr>
        <w:t xml:space="preserve"> </w:t>
      </w:r>
      <w:r w:rsidR="00F26AB2">
        <w:rPr>
          <w:rFonts w:ascii="Calibri" w:hAnsi="Calibri" w:cs="Calibri"/>
        </w:rPr>
        <w:t xml:space="preserve"> </w:t>
      </w:r>
      <w:r w:rsidR="00DF55B8">
        <w:rPr>
          <w:rFonts w:ascii="Calibri" w:hAnsi="Calibri" w:cs="Calibri"/>
        </w:rPr>
        <w:t>Furthermore, through the Center</w:t>
      </w:r>
      <w:r w:rsidR="00980481">
        <w:rPr>
          <w:rFonts w:ascii="Calibri" w:hAnsi="Calibri" w:cs="Calibri"/>
        </w:rPr>
        <w:t>s</w:t>
      </w:r>
      <w:r w:rsidR="00DF55B8">
        <w:rPr>
          <w:rFonts w:ascii="Calibri" w:hAnsi="Calibri" w:cs="Calibri"/>
        </w:rPr>
        <w:t xml:space="preserve"> </w:t>
      </w:r>
      <w:r w:rsidR="00980481">
        <w:rPr>
          <w:rFonts w:ascii="Calibri" w:hAnsi="Calibri" w:cs="Calibri"/>
        </w:rPr>
        <w:t>for</w:t>
      </w:r>
      <w:r w:rsidR="00DF55B8">
        <w:rPr>
          <w:rFonts w:ascii="Calibri" w:hAnsi="Calibri" w:cs="Calibri"/>
        </w:rPr>
        <w:t xml:space="preserve"> Disease Control and Prevention (CDC) Communities Transformation Grant, locally known as </w:t>
      </w:r>
      <w:r w:rsidR="00980481">
        <w:rPr>
          <w:rFonts w:ascii="Calibri" w:hAnsi="Calibri" w:cs="Calibri"/>
        </w:rPr>
        <w:t xml:space="preserve">the </w:t>
      </w:r>
      <w:r w:rsidR="00DF55B8">
        <w:rPr>
          <w:rFonts w:ascii="Calibri" w:hAnsi="Calibri" w:cs="Calibri"/>
        </w:rPr>
        <w:t xml:space="preserve">Transforming Our Community’s Health (TOUCH) initiative, Broward County municipalities have the opportunity to receive technical assistance to pursue Smart Growth policies by encouraging supportive land use decisions. </w:t>
      </w:r>
      <w:r w:rsidR="00980481">
        <w:rPr>
          <w:rFonts w:ascii="Calibri" w:hAnsi="Calibri" w:cs="Calibri"/>
        </w:rPr>
        <w:t xml:space="preserve"> </w:t>
      </w:r>
      <w:r w:rsidR="00A443E8">
        <w:rPr>
          <w:rFonts w:ascii="Calibri" w:hAnsi="Calibri" w:cs="Calibri"/>
        </w:rPr>
        <w:t>These policies will provide a strong framework for the impl</w:t>
      </w:r>
      <w:r w:rsidR="00F26AB2">
        <w:rPr>
          <w:rFonts w:ascii="Calibri" w:hAnsi="Calibri" w:cs="Calibri"/>
        </w:rPr>
        <w:t>ementation</w:t>
      </w:r>
      <w:r w:rsidR="00E172EC">
        <w:rPr>
          <w:rFonts w:ascii="Calibri" w:hAnsi="Calibri" w:cs="Calibri"/>
        </w:rPr>
        <w:t xml:space="preserve"> of complete streets based on the Smart Growth principles listed below.</w:t>
      </w:r>
    </w:p>
    <w:p w:rsidR="00E172EC" w:rsidRPr="00E172EC" w:rsidRDefault="00E172EC" w:rsidP="00E172EC">
      <w:pPr>
        <w:numPr>
          <w:ilvl w:val="0"/>
          <w:numId w:val="13"/>
        </w:numPr>
        <w:jc w:val="left"/>
        <w:rPr>
          <w:rFonts w:ascii="Calibri" w:hAnsi="Calibri" w:cs="Calibri"/>
        </w:rPr>
      </w:pPr>
      <w:r w:rsidRPr="00E172EC">
        <w:rPr>
          <w:rFonts w:ascii="Calibri" w:hAnsi="Calibri" w:cs="Calibri"/>
          <w:bCs/>
        </w:rPr>
        <w:lastRenderedPageBreak/>
        <w:t>Provide a range of housing opportunities and choices</w:t>
      </w:r>
      <w:r>
        <w:rPr>
          <w:rFonts w:ascii="Calibri" w:hAnsi="Calibri" w:cs="Calibri"/>
          <w:bCs/>
        </w:rPr>
        <w:t>.</w:t>
      </w:r>
      <w:r w:rsidRPr="00E172EC">
        <w:rPr>
          <w:rFonts w:ascii="Calibri" w:hAnsi="Calibri" w:cs="Calibri"/>
          <w:bCs/>
        </w:rPr>
        <w:t xml:space="preserve"> </w:t>
      </w:r>
    </w:p>
    <w:p w:rsidR="00E172EC" w:rsidRPr="00E172EC" w:rsidRDefault="00E172EC" w:rsidP="00E172EC">
      <w:pPr>
        <w:numPr>
          <w:ilvl w:val="0"/>
          <w:numId w:val="13"/>
        </w:numPr>
        <w:jc w:val="left"/>
        <w:rPr>
          <w:rFonts w:ascii="Calibri" w:hAnsi="Calibri" w:cs="Calibri"/>
        </w:rPr>
      </w:pPr>
      <w:r w:rsidRPr="00E172EC">
        <w:rPr>
          <w:rFonts w:ascii="Calibri" w:hAnsi="Calibri" w:cs="Calibri"/>
          <w:bCs/>
        </w:rPr>
        <w:t>Aim to increase efficiency of utilizing water and energy resources</w:t>
      </w:r>
      <w:r>
        <w:rPr>
          <w:rFonts w:ascii="Calibri" w:hAnsi="Calibri" w:cs="Calibri"/>
          <w:bCs/>
        </w:rPr>
        <w:t>.</w:t>
      </w:r>
      <w:r w:rsidRPr="00E172EC">
        <w:rPr>
          <w:rFonts w:ascii="Calibri" w:hAnsi="Calibri" w:cs="Calibri"/>
        </w:rPr>
        <w:t xml:space="preserve"> </w:t>
      </w:r>
    </w:p>
    <w:p w:rsidR="00E172EC" w:rsidRPr="00E172EC" w:rsidRDefault="00E172EC" w:rsidP="00E172EC">
      <w:pPr>
        <w:numPr>
          <w:ilvl w:val="0"/>
          <w:numId w:val="13"/>
        </w:numPr>
        <w:jc w:val="left"/>
        <w:rPr>
          <w:rFonts w:ascii="Calibri" w:hAnsi="Calibri" w:cs="Calibri"/>
        </w:rPr>
      </w:pPr>
      <w:r>
        <w:rPr>
          <w:rFonts w:ascii="Calibri" w:hAnsi="Calibri" w:cs="Calibri"/>
          <w:bCs/>
        </w:rPr>
        <w:t>Preserve and create open space.</w:t>
      </w:r>
    </w:p>
    <w:p w:rsidR="00E172EC" w:rsidRPr="00E172EC" w:rsidRDefault="00E172EC" w:rsidP="00E172EC">
      <w:pPr>
        <w:numPr>
          <w:ilvl w:val="0"/>
          <w:numId w:val="13"/>
        </w:numPr>
        <w:jc w:val="left"/>
        <w:rPr>
          <w:rFonts w:ascii="Calibri" w:hAnsi="Calibri" w:cs="Calibri"/>
        </w:rPr>
      </w:pPr>
      <w:r w:rsidRPr="00E172EC">
        <w:rPr>
          <w:rFonts w:ascii="Calibri" w:hAnsi="Calibri" w:cs="Calibri"/>
          <w:bCs/>
        </w:rPr>
        <w:t>Create distinctive buildings and neighborhoods with a strong sense of place</w:t>
      </w:r>
      <w:r>
        <w:rPr>
          <w:rFonts w:ascii="Calibri" w:hAnsi="Calibri" w:cs="Calibri"/>
        </w:rPr>
        <w:t>.</w:t>
      </w:r>
    </w:p>
    <w:p w:rsidR="00E172EC" w:rsidRPr="00E172EC" w:rsidRDefault="00E172EC" w:rsidP="00E172EC">
      <w:pPr>
        <w:numPr>
          <w:ilvl w:val="0"/>
          <w:numId w:val="13"/>
        </w:numPr>
        <w:jc w:val="left"/>
        <w:rPr>
          <w:rFonts w:ascii="Calibri" w:hAnsi="Calibri" w:cs="Calibri"/>
        </w:rPr>
      </w:pPr>
      <w:r w:rsidRPr="00E172EC">
        <w:rPr>
          <w:rFonts w:ascii="Calibri" w:hAnsi="Calibri" w:cs="Calibri"/>
          <w:bCs/>
        </w:rPr>
        <w:t>Promote mixed land uses serviced by a variety of transportation modes</w:t>
      </w:r>
      <w:r>
        <w:rPr>
          <w:rFonts w:ascii="Calibri" w:hAnsi="Calibri" w:cs="Calibri"/>
        </w:rPr>
        <w:t>.</w:t>
      </w:r>
    </w:p>
    <w:p w:rsidR="00E172EC" w:rsidRPr="00E172EC" w:rsidRDefault="00E172EC" w:rsidP="00E172EC">
      <w:pPr>
        <w:numPr>
          <w:ilvl w:val="0"/>
          <w:numId w:val="13"/>
        </w:numPr>
        <w:jc w:val="left"/>
        <w:rPr>
          <w:rFonts w:ascii="Calibri" w:hAnsi="Calibri" w:cs="Calibri"/>
        </w:rPr>
      </w:pPr>
      <w:r w:rsidRPr="00E172EC">
        <w:rPr>
          <w:rFonts w:ascii="Calibri" w:hAnsi="Calibri" w:cs="Calibri"/>
          <w:bCs/>
        </w:rPr>
        <w:t>Make development decisions more predicta</w:t>
      </w:r>
      <w:r>
        <w:rPr>
          <w:rFonts w:ascii="Calibri" w:hAnsi="Calibri" w:cs="Calibri"/>
          <w:bCs/>
        </w:rPr>
        <w:t>ble, quicker and cost effective.</w:t>
      </w:r>
    </w:p>
    <w:p w:rsidR="00E172EC" w:rsidRPr="00E172EC" w:rsidRDefault="00E172EC" w:rsidP="00E172EC">
      <w:pPr>
        <w:numPr>
          <w:ilvl w:val="0"/>
          <w:numId w:val="13"/>
        </w:numPr>
        <w:jc w:val="left"/>
        <w:rPr>
          <w:rFonts w:ascii="Calibri" w:hAnsi="Calibri" w:cs="Calibri"/>
        </w:rPr>
      </w:pPr>
      <w:r w:rsidRPr="00E172EC">
        <w:rPr>
          <w:rFonts w:ascii="Calibri" w:hAnsi="Calibri" w:cs="Calibri"/>
          <w:bCs/>
        </w:rPr>
        <w:t>Create walkable sites, neig</w:t>
      </w:r>
      <w:r>
        <w:rPr>
          <w:rFonts w:ascii="Calibri" w:hAnsi="Calibri" w:cs="Calibri"/>
          <w:bCs/>
        </w:rPr>
        <w:t>hborhoods and community designs.</w:t>
      </w:r>
    </w:p>
    <w:p w:rsidR="00E172EC" w:rsidRPr="00E172EC" w:rsidRDefault="00E172EC" w:rsidP="00E172EC">
      <w:pPr>
        <w:numPr>
          <w:ilvl w:val="0"/>
          <w:numId w:val="13"/>
        </w:numPr>
        <w:jc w:val="left"/>
        <w:rPr>
          <w:rFonts w:ascii="Calibri" w:hAnsi="Calibri" w:cs="Calibri"/>
        </w:rPr>
      </w:pPr>
      <w:r w:rsidRPr="00E172EC">
        <w:rPr>
          <w:rFonts w:ascii="Calibri" w:hAnsi="Calibri" w:cs="Calibri"/>
          <w:bCs/>
        </w:rPr>
        <w:t>Encourage community and stakeholder colla</w:t>
      </w:r>
      <w:r>
        <w:rPr>
          <w:rFonts w:ascii="Calibri" w:hAnsi="Calibri" w:cs="Calibri"/>
          <w:bCs/>
        </w:rPr>
        <w:t>boration.</w:t>
      </w:r>
    </w:p>
    <w:p w:rsidR="00E172EC" w:rsidRPr="00E172EC" w:rsidRDefault="00E172EC" w:rsidP="00E172EC">
      <w:pPr>
        <w:numPr>
          <w:ilvl w:val="0"/>
          <w:numId w:val="13"/>
        </w:numPr>
        <w:jc w:val="left"/>
        <w:rPr>
          <w:rFonts w:ascii="Calibri" w:hAnsi="Calibri" w:cs="Calibri"/>
        </w:rPr>
      </w:pPr>
      <w:r w:rsidRPr="00E172EC">
        <w:rPr>
          <w:rFonts w:ascii="Calibri" w:hAnsi="Calibri" w:cs="Calibri"/>
          <w:bCs/>
        </w:rPr>
        <w:t>Promote regional collaboration</w:t>
      </w:r>
      <w:r>
        <w:rPr>
          <w:rFonts w:ascii="Calibri" w:hAnsi="Calibri" w:cs="Calibri"/>
        </w:rPr>
        <w:t>.</w:t>
      </w:r>
    </w:p>
    <w:p w:rsidR="00E172EC" w:rsidRPr="00E172EC" w:rsidRDefault="00E172EC" w:rsidP="00E172EC">
      <w:pPr>
        <w:numPr>
          <w:ilvl w:val="0"/>
          <w:numId w:val="13"/>
        </w:numPr>
        <w:jc w:val="left"/>
        <w:rPr>
          <w:rFonts w:ascii="Calibri" w:hAnsi="Calibri" w:cs="Calibri"/>
        </w:rPr>
      </w:pPr>
      <w:r w:rsidRPr="00E172EC">
        <w:rPr>
          <w:rFonts w:ascii="Calibri" w:hAnsi="Calibri" w:cs="Calibri"/>
          <w:bCs/>
        </w:rPr>
        <w:t>Strengthen and direct development towards existing communities</w:t>
      </w:r>
      <w:r>
        <w:rPr>
          <w:rFonts w:ascii="Calibri" w:hAnsi="Calibri" w:cs="Calibri"/>
        </w:rPr>
        <w:t>.</w:t>
      </w:r>
    </w:p>
    <w:p w:rsidR="00E172EC" w:rsidRPr="00E172EC" w:rsidRDefault="00E172EC" w:rsidP="00E172EC">
      <w:pPr>
        <w:numPr>
          <w:ilvl w:val="0"/>
          <w:numId w:val="13"/>
        </w:numPr>
        <w:jc w:val="left"/>
        <w:rPr>
          <w:rFonts w:ascii="Calibri" w:hAnsi="Calibri" w:cs="Calibri"/>
        </w:rPr>
      </w:pPr>
      <w:r w:rsidRPr="00E172EC">
        <w:rPr>
          <w:rFonts w:ascii="Calibri" w:hAnsi="Calibri" w:cs="Calibri"/>
          <w:bCs/>
        </w:rPr>
        <w:t>Take advantage of compact building design</w:t>
      </w:r>
      <w:r>
        <w:rPr>
          <w:rFonts w:ascii="Calibri" w:hAnsi="Calibri" w:cs="Calibri"/>
          <w:bCs/>
        </w:rPr>
        <w:t>.</w:t>
      </w:r>
    </w:p>
    <w:p w:rsidR="00DF55B8" w:rsidRDefault="00DF55B8" w:rsidP="00EF397F">
      <w:pPr>
        <w:rPr>
          <w:rFonts w:ascii="Calibri" w:hAnsi="Calibri" w:cs="Calibri"/>
        </w:rPr>
      </w:pPr>
    </w:p>
    <w:p w:rsidR="002768C1" w:rsidRDefault="00D311B5" w:rsidP="00D311B5">
      <w:pPr>
        <w:jc w:val="center"/>
        <w:rPr>
          <w:rFonts w:ascii="Calibri" w:hAnsi="Calibri" w:cs="Calibri"/>
        </w:rPr>
      </w:pPr>
      <w:r>
        <w:rPr>
          <w:rFonts w:ascii="Calibri" w:hAnsi="Calibri" w:cs="Calibri"/>
          <w:noProof/>
        </w:rPr>
        <mc:AlternateContent>
          <mc:Choice Requires="wps">
            <w:drawing>
              <wp:anchor distT="0" distB="0" distL="114300" distR="114300" simplePos="0" relativeHeight="251761664" behindDoc="0" locked="0" layoutInCell="1" allowOverlap="1" wp14:anchorId="7FA58BEC" wp14:editId="0CF5D2D3">
                <wp:simplePos x="0" y="0"/>
                <wp:positionH relativeFrom="column">
                  <wp:posOffset>204470</wp:posOffset>
                </wp:positionH>
                <wp:positionV relativeFrom="paragraph">
                  <wp:posOffset>4707890</wp:posOffset>
                </wp:positionV>
                <wp:extent cx="5558790" cy="709295"/>
                <wp:effectExtent l="0" t="0" r="3810" b="0"/>
                <wp:wrapThrough wrapText="bothSides">
                  <wp:wrapPolygon edited="0">
                    <wp:start x="0" y="0"/>
                    <wp:lineTo x="0" y="20885"/>
                    <wp:lineTo x="21541" y="20885"/>
                    <wp:lineTo x="21541" y="0"/>
                    <wp:lineTo x="0" y="0"/>
                  </wp:wrapPolygon>
                </wp:wrapThrough>
                <wp:docPr id="4"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58790" cy="709295"/>
                        </a:xfrm>
                        <a:prstGeom prst="rect">
                          <a:avLst/>
                        </a:prstGeom>
                        <a:solidFill>
                          <a:prstClr val="white"/>
                        </a:solidFill>
                        <a:ln>
                          <a:noFill/>
                        </a:ln>
                        <a:effectLst/>
                        <a:extLst>
                          <a:ext uri="{C572A759-6A51-4108-AA02-DFA0A04FC94B}">
                            <ma14:wrappingTextBoxFlag xmlns="" xmlns:ma14="http://schemas.microsoft.com/office/mac/drawingml/2011/main" xmlns:w="http://schemas.openxmlformats.org/wordprocessingml/2006/main" xmlns:w10="urn:schemas-microsoft-com:office:word" xmlns:v="urn:schemas-microsoft-com:vml" xmlns:o="urn:schemas-microsoft-com:office:office"/>
                          </a:ext>
                        </a:extLst>
                      </wps:spPr>
                      <wps:txbx>
                        <w:txbxContent>
                          <w:p w:rsidR="00D311B5" w:rsidRPr="00E172EC" w:rsidRDefault="00D311B5" w:rsidP="00D311B5">
                            <w:pPr>
                              <w:pStyle w:val="Caption"/>
                              <w:spacing w:after="0"/>
                              <w:jc w:val="center"/>
                              <w:rPr>
                                <w:rFonts w:ascii="Calibri" w:hAnsi="Calibri"/>
                                <w:b w:val="0"/>
                                <w:i/>
                                <w:color w:val="auto"/>
                                <w:sz w:val="20"/>
                                <w:szCs w:val="20"/>
                              </w:rPr>
                            </w:pPr>
                            <w:r>
                              <w:rPr>
                                <w:rFonts w:ascii="Calibri" w:hAnsi="Calibri"/>
                                <w:b w:val="0"/>
                                <w:i/>
                                <w:color w:val="auto"/>
                                <w:sz w:val="20"/>
                                <w:szCs w:val="20"/>
                              </w:rPr>
                              <w:t xml:space="preserve">The Promenade at Coconut Creek, which is the first project of Coconut Creek’s Main Street Area vision for a sustainable, mixed-use downtown district that incorporates Smart Growth principles through adopted design standards. </w:t>
                            </w:r>
                          </w:p>
                          <w:p w:rsidR="00D311B5" w:rsidRPr="00E172EC" w:rsidRDefault="00D311B5" w:rsidP="00D311B5">
                            <w:pPr>
                              <w:pStyle w:val="Caption"/>
                              <w:spacing w:after="0"/>
                              <w:jc w:val="center"/>
                              <w:rPr>
                                <w:b w:val="0"/>
                                <w:i/>
                                <w:noProof/>
                                <w:color w:val="auto"/>
                                <w:sz w:val="20"/>
                                <w:szCs w:val="20"/>
                              </w:rPr>
                            </w:pPr>
                            <w:r w:rsidRPr="00E172EC">
                              <w:rPr>
                                <w:rFonts w:ascii="Calibri" w:hAnsi="Calibri"/>
                                <w:b w:val="0"/>
                                <w:i/>
                                <w:color w:val="auto"/>
                                <w:sz w:val="20"/>
                                <w:szCs w:val="20"/>
                              </w:rPr>
                              <w:t xml:space="preserve">(Credit: </w:t>
                            </w:r>
                            <w:proofErr w:type="spellStart"/>
                            <w:r>
                              <w:rPr>
                                <w:rFonts w:ascii="Calibri" w:hAnsi="Calibri"/>
                                <w:b w:val="0"/>
                                <w:i/>
                                <w:color w:val="auto"/>
                                <w:sz w:val="20"/>
                                <w:szCs w:val="20"/>
                              </w:rPr>
                              <w:t>Kimley</w:t>
                            </w:r>
                            <w:proofErr w:type="spellEnd"/>
                            <w:r>
                              <w:rPr>
                                <w:rFonts w:ascii="Calibri" w:hAnsi="Calibri"/>
                                <w:b w:val="0"/>
                                <w:i/>
                                <w:color w:val="auto"/>
                                <w:sz w:val="20"/>
                                <w:szCs w:val="20"/>
                              </w:rPr>
                              <w:t>-Horn and Associates, Inc.</w:t>
                            </w:r>
                            <w:r w:rsidRPr="00E172EC">
                              <w:rPr>
                                <w:rFonts w:ascii="Calibri" w:hAnsi="Calibri"/>
                                <w:b w:val="0"/>
                                <w:i/>
                                <w:color w:val="auto"/>
                                <w:sz w:val="20"/>
                                <w:szCs w:val="20"/>
                              </w:rPr>
                              <w:t>)</w:t>
                            </w:r>
                          </w:p>
                          <w:p w:rsidR="00D311B5" w:rsidRPr="00E172EC" w:rsidRDefault="00D311B5" w:rsidP="00D311B5">
                            <w:pPr>
                              <w:pStyle w:val="Caption"/>
                              <w:jc w:val="center"/>
                              <w:rPr>
                                <w:b w:val="0"/>
                                <w:i/>
                                <w:noProof/>
                                <w:sz w:val="20"/>
                                <w:szCs w:val="2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6" o:spid="_x0000_s1040" type="#_x0000_t202" style="position:absolute;left:0;text-align:left;margin-left:16.1pt;margin-top:370.7pt;width:437.7pt;height:55.85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" stroked="f">
                <v:path arrowok="t"/>
                <v:textbox inset="0,0,0,0">
                  <w:txbxContent>
                    <w:p w:rsidR="00D311B5" w:rsidRPr="00E172EC" w:rsidRDefault="00D311B5" w:rsidP="00D311B5">
                      <w:pPr>
                        <w:pStyle w:val="Caption"/>
                        <w:spacing w:after="0"/>
                        <w:jc w:val="center"/>
                        <w:rPr>
                          <w:rFonts w:ascii="Calibri" w:hAnsi="Calibri"/>
                          <w:b w:val="0"/>
                          <w:i/>
                          <w:color w:val="auto"/>
                          <w:sz w:val="20"/>
                          <w:szCs w:val="20"/>
                        </w:rPr>
                      </w:pPr>
                      <w:r>
                        <w:rPr>
                          <w:rFonts w:ascii="Calibri" w:hAnsi="Calibri"/>
                          <w:b w:val="0"/>
                          <w:i/>
                          <w:color w:val="auto"/>
                          <w:sz w:val="20"/>
                          <w:szCs w:val="20"/>
                        </w:rPr>
                        <w:t xml:space="preserve">The Promenade at Coconut Creek, which is the first project of Coconut Creek’s Main Street Area vision for a sustainable, mixed-use downtown district that incorporates Smart Growth principles through adopted design standards. </w:t>
                      </w:r>
                    </w:p>
                    <w:p w:rsidR="00D311B5" w:rsidRPr="00E172EC" w:rsidRDefault="00D311B5" w:rsidP="00D311B5">
                      <w:pPr>
                        <w:pStyle w:val="Caption"/>
                        <w:spacing w:after="0"/>
                        <w:jc w:val="center"/>
                        <w:rPr>
                          <w:b w:val="0"/>
                          <w:i/>
                          <w:noProof/>
                          <w:color w:val="auto"/>
                          <w:sz w:val="20"/>
                          <w:szCs w:val="20"/>
                        </w:rPr>
                      </w:pPr>
                      <w:r w:rsidRPr="00E172EC">
                        <w:rPr>
                          <w:rFonts w:ascii="Calibri" w:hAnsi="Calibri"/>
                          <w:b w:val="0"/>
                          <w:i/>
                          <w:color w:val="auto"/>
                          <w:sz w:val="20"/>
                          <w:szCs w:val="20"/>
                        </w:rPr>
                        <w:t xml:space="preserve">(Credit: </w:t>
                      </w:r>
                      <w:proofErr w:type="spellStart"/>
                      <w:r>
                        <w:rPr>
                          <w:rFonts w:ascii="Calibri" w:hAnsi="Calibri"/>
                          <w:b w:val="0"/>
                          <w:i/>
                          <w:color w:val="auto"/>
                          <w:sz w:val="20"/>
                          <w:szCs w:val="20"/>
                        </w:rPr>
                        <w:t>Kimley</w:t>
                      </w:r>
                      <w:proofErr w:type="spellEnd"/>
                      <w:r>
                        <w:rPr>
                          <w:rFonts w:ascii="Calibri" w:hAnsi="Calibri"/>
                          <w:b w:val="0"/>
                          <w:i/>
                          <w:color w:val="auto"/>
                          <w:sz w:val="20"/>
                          <w:szCs w:val="20"/>
                        </w:rPr>
                        <w:t>-Horn and Associates, Inc.</w:t>
                      </w:r>
                      <w:r w:rsidRPr="00E172EC">
                        <w:rPr>
                          <w:rFonts w:ascii="Calibri" w:hAnsi="Calibri"/>
                          <w:b w:val="0"/>
                          <w:i/>
                          <w:color w:val="auto"/>
                          <w:sz w:val="20"/>
                          <w:szCs w:val="20"/>
                        </w:rPr>
                        <w:t>)</w:t>
                      </w:r>
                    </w:p>
                    <w:p w:rsidR="00D311B5" w:rsidRPr="00E172EC" w:rsidRDefault="00D311B5" w:rsidP="00D311B5">
                      <w:pPr>
                        <w:pStyle w:val="Caption"/>
                        <w:jc w:val="center"/>
                        <w:rPr>
                          <w:b w:val="0"/>
                          <w:i/>
                          <w:noProof/>
                          <w:sz w:val="20"/>
                          <w:szCs w:val="20"/>
                        </w:rPr>
                      </w:pPr>
                    </w:p>
                  </w:txbxContent>
                </v:textbox>
                <w10:wrap type="through"/>
              </v:shape>
            </w:pict>
          </mc:Fallback>
        </mc:AlternateContent>
      </w:r>
      <w:r>
        <w:rPr>
          <w:rFonts w:ascii="Calibri" w:hAnsi="Calibri" w:cs="Calibri"/>
          <w:noProof/>
        </w:rPr>
        <w:drawing>
          <wp:inline distT="0" distB="0" distL="0" distR="0" wp14:anchorId="4DA5A651" wp14:editId="66EA5E12">
            <wp:extent cx="5730949" cy="4640547"/>
            <wp:effectExtent l="0" t="0" r="3175"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875.JPG"/>
                    <pic:cNvPicPr/>
                  </pic:nvPicPr>
                  <pic:blipFill rotWithShape="1">
                    <a:blip r:embed="rId20" cstate="print">
                      <a:extLst>
                        <a:ext uri="{28A0092B-C50C-407E-A947-70E740481C1C}">
                          <a14:useLocalDpi xmlns:a14="http://schemas.microsoft.com/office/drawing/2010/main" val="0"/>
                        </a:ext>
                      </a:extLst>
                    </a:blip>
                    <a:srcRect l="18973" b="12520"/>
                    <a:stretch/>
                  </pic:blipFill>
                  <pic:spPr bwMode="auto">
                    <a:xfrm>
                      <a:off x="0" y="0"/>
                      <a:ext cx="5742828" cy="4650166"/>
                    </a:xfrm>
                    <a:prstGeom prst="rect">
                      <a:avLst/>
                    </a:prstGeom>
                    <a:ln>
                      <a:noFill/>
                    </a:ln>
                    <a:extLst>
                      <a:ext uri="{53640926-AAD7-44D8-BBD7-CCE9431645EC}">
                        <a14:shadowObscured xmlns:a14="http://schemas.microsoft.com/office/drawing/2010/main"/>
                      </a:ext>
                    </a:extLst>
                  </pic:spPr>
                </pic:pic>
              </a:graphicData>
            </a:graphic>
          </wp:inline>
        </w:drawing>
      </w:r>
    </w:p>
    <w:p w:rsidR="00980481" w:rsidRDefault="00980481">
      <w:pPr>
        <w:spacing w:after="200"/>
        <w:jc w:val="left"/>
        <w:rPr>
          <w:rFonts w:ascii="Calibri" w:hAnsi="Calibri" w:cs="Calibri"/>
          <w:b/>
          <w:sz w:val="28"/>
        </w:rPr>
      </w:pPr>
      <w:r>
        <w:rPr>
          <w:rFonts w:ascii="Calibri" w:hAnsi="Calibri" w:cs="Calibri"/>
        </w:rPr>
        <w:br w:type="page"/>
      </w:r>
    </w:p>
    <w:p w:rsidR="001F3F14" w:rsidRPr="00EE4897" w:rsidRDefault="00092477" w:rsidP="001F3F14">
      <w:pPr>
        <w:pStyle w:val="ManualHeading1"/>
        <w:rPr>
          <w:rFonts w:ascii="Calibri" w:hAnsi="Calibri" w:cs="Calibri"/>
        </w:rPr>
      </w:pPr>
      <w:bookmarkStart w:id="4" w:name="_Toc331014003"/>
      <w:r>
        <w:rPr>
          <w:rFonts w:ascii="Calibri" w:hAnsi="Calibri" w:cs="Calibri"/>
          <w:noProof/>
        </w:rPr>
        <w:lastRenderedPageBreak/>
        <w:drawing>
          <wp:anchor distT="0" distB="0" distL="114300" distR="114300" simplePos="0" relativeHeight="251736064" behindDoc="1" locked="0" layoutInCell="1" allowOverlap="1" wp14:anchorId="4827C0EA" wp14:editId="3820ABD2">
            <wp:simplePos x="0" y="0"/>
            <wp:positionH relativeFrom="column">
              <wp:posOffset>37465</wp:posOffset>
            </wp:positionH>
            <wp:positionV relativeFrom="paragraph">
              <wp:posOffset>86995</wp:posOffset>
            </wp:positionV>
            <wp:extent cx="5871845" cy="2194560"/>
            <wp:effectExtent l="0" t="0" r="0" b="0"/>
            <wp:wrapTight wrapText="bothSides">
              <wp:wrapPolygon edited="0">
                <wp:start x="0" y="0"/>
                <wp:lineTo x="0" y="21375"/>
                <wp:lineTo x="21514" y="21375"/>
                <wp:lineTo x="21514" y="0"/>
                <wp:lineTo x="0" y="0"/>
              </wp:wrapPolygon>
            </wp:wrapTight>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illsboroCSimage.JPG"/>
                    <pic:cNvPicPr/>
                  </pic:nvPicPr>
                  <pic:blipFill rotWithShape="1">
                    <a:blip r:embed="rId21" cstate="print">
                      <a:extLst>
                        <a:ext uri="{28A0092B-C50C-407E-A947-70E740481C1C}">
                          <a14:useLocalDpi xmlns:a14="http://schemas.microsoft.com/office/drawing/2010/main" val="0"/>
                        </a:ext>
                      </a:extLst>
                    </a:blip>
                    <a:srcRect l="5703" r="4882" b="40553"/>
                    <a:stretch/>
                  </pic:blipFill>
                  <pic:spPr bwMode="auto">
                    <a:xfrm>
                      <a:off x="0" y="0"/>
                      <a:ext cx="5871845" cy="21945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Calibri" w:hAnsi="Calibri" w:cs="Calibri"/>
          <w:noProof/>
        </w:rPr>
        <mc:AlternateContent>
          <mc:Choice Requires="wps">
            <w:drawing>
              <wp:anchor distT="0" distB="0" distL="114300" distR="114300" simplePos="0" relativeHeight="251737088" behindDoc="0" locked="0" layoutInCell="1" allowOverlap="1" wp14:anchorId="586C76D2" wp14:editId="541746D5">
                <wp:simplePos x="0" y="0"/>
                <wp:positionH relativeFrom="column">
                  <wp:posOffset>23495</wp:posOffset>
                </wp:positionH>
                <wp:positionV relativeFrom="paragraph">
                  <wp:posOffset>2345055</wp:posOffset>
                </wp:positionV>
                <wp:extent cx="5868035" cy="339725"/>
                <wp:effectExtent l="0" t="0" r="0" b="3175"/>
                <wp:wrapThrough wrapText="bothSides">
                  <wp:wrapPolygon edited="0">
                    <wp:start x="0" y="0"/>
                    <wp:lineTo x="0" y="20591"/>
                    <wp:lineTo x="21528" y="20591"/>
                    <wp:lineTo x="21528" y="0"/>
                    <wp:lineTo x="0" y="0"/>
                  </wp:wrapPolygon>
                </wp:wrapThrough>
                <wp:docPr id="10"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868035" cy="339725"/>
                        </a:xfrm>
                        <a:prstGeom prst="rect">
                          <a:avLst/>
                        </a:prstGeom>
                        <a:solidFill>
                          <a:prstClr val="white"/>
                        </a:solidFill>
                        <a:ln>
                          <a:noFill/>
                        </a:ln>
                        <a:effectLst/>
                        <a:extLst>
                          <a:ext uri="{C572A759-6A51-4108-AA02-DFA0A04FC94B}">
                            <ma14:wrappingTextBoxFlag xmlns="" xmlns:ma14="http://schemas.microsoft.com/office/mac/drawingml/2011/main" xmlns:w="http://schemas.openxmlformats.org/wordprocessingml/2006/main" xmlns:w10="urn:schemas-microsoft-com:office:word" xmlns:v="urn:schemas-microsoft-com:vml" xmlns:o="urn:schemas-microsoft-com:office:office"/>
                          </a:ext>
                        </a:extLst>
                      </wps:spPr>
                      <wps:txbx>
                        <w:txbxContent>
                          <w:p w:rsidR="003D3B23" w:rsidRPr="00E172EC" w:rsidRDefault="003D3B23" w:rsidP="001F3F14">
                            <w:pPr>
                              <w:pStyle w:val="Caption"/>
                              <w:spacing w:after="0"/>
                              <w:jc w:val="center"/>
                              <w:rPr>
                                <w:rFonts w:ascii="Calibri" w:hAnsi="Calibri"/>
                                <w:b w:val="0"/>
                                <w:i/>
                                <w:color w:val="auto"/>
                                <w:sz w:val="20"/>
                                <w:szCs w:val="20"/>
                              </w:rPr>
                            </w:pPr>
                            <w:r w:rsidRPr="00E172EC">
                              <w:rPr>
                                <w:rFonts w:ascii="Calibri" w:hAnsi="Calibri"/>
                                <w:b w:val="0"/>
                                <w:i/>
                                <w:color w:val="auto"/>
                                <w:sz w:val="20"/>
                                <w:szCs w:val="20"/>
                              </w:rPr>
                              <w:t xml:space="preserve">Hillsboro Boulevard bike lane and </w:t>
                            </w:r>
                            <w:proofErr w:type="spellStart"/>
                            <w:r w:rsidRPr="00E172EC">
                              <w:rPr>
                                <w:rFonts w:ascii="Calibri" w:hAnsi="Calibri"/>
                                <w:b w:val="0"/>
                                <w:i/>
                                <w:color w:val="auto"/>
                                <w:sz w:val="20"/>
                                <w:szCs w:val="20"/>
                              </w:rPr>
                              <w:t>streetscaping</w:t>
                            </w:r>
                            <w:proofErr w:type="spellEnd"/>
                            <w:r w:rsidRPr="00E172EC">
                              <w:rPr>
                                <w:rFonts w:ascii="Calibri" w:hAnsi="Calibri"/>
                                <w:b w:val="0"/>
                                <w:i/>
                                <w:color w:val="auto"/>
                                <w:sz w:val="20"/>
                                <w:szCs w:val="20"/>
                              </w:rPr>
                              <w:t xml:space="preserve"> </w:t>
                            </w:r>
                          </w:p>
                          <w:p w:rsidR="003D3B23" w:rsidRPr="00E172EC" w:rsidRDefault="003D3B23" w:rsidP="001F3F14">
                            <w:pPr>
                              <w:pStyle w:val="Caption"/>
                              <w:spacing w:after="0"/>
                              <w:jc w:val="center"/>
                              <w:rPr>
                                <w:b w:val="0"/>
                                <w:i/>
                                <w:noProof/>
                                <w:color w:val="auto"/>
                                <w:sz w:val="20"/>
                                <w:szCs w:val="20"/>
                              </w:rPr>
                            </w:pPr>
                            <w:r w:rsidRPr="00E172EC">
                              <w:rPr>
                                <w:rFonts w:ascii="Calibri" w:hAnsi="Calibri"/>
                                <w:b w:val="0"/>
                                <w:i/>
                                <w:color w:val="auto"/>
                                <w:sz w:val="20"/>
                                <w:szCs w:val="20"/>
                              </w:rPr>
                              <w:t>(Credit: City of Deerfield Beach)</w:t>
                            </w:r>
                          </w:p>
                          <w:p w:rsidR="003D3B23" w:rsidRPr="00E172EC" w:rsidRDefault="003D3B23" w:rsidP="001F3F14">
                            <w:pPr>
                              <w:pStyle w:val="Caption"/>
                              <w:rPr>
                                <w:b w:val="0"/>
                                <w:i/>
                                <w:noProof/>
                                <w:sz w:val="20"/>
                                <w:szCs w:val="2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041" type="#_x0000_t202" style="position:absolute;margin-left:1.85pt;margin-top:184.65pt;width:462.05pt;height:26.75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" stroked="f">
                <v:path arrowok="t"/>
                <v:textbox inset="0,0,0,0">
                  <w:txbxContent>
                    <w:p w:rsidR="003D3B23" w:rsidRPr="00E172EC" w:rsidRDefault="003D3B23" w:rsidP="001F3F14">
                      <w:pPr>
                        <w:pStyle w:val="Caption"/>
                        <w:spacing w:after="0"/>
                        <w:jc w:val="center"/>
                        <w:rPr>
                          <w:rFonts w:ascii="Calibri" w:hAnsi="Calibri"/>
                          <w:b w:val="0"/>
                          <w:i/>
                          <w:color w:val="auto"/>
                          <w:sz w:val="20"/>
                          <w:szCs w:val="20"/>
                        </w:rPr>
                      </w:pPr>
                      <w:r w:rsidRPr="00E172EC">
                        <w:rPr>
                          <w:rFonts w:ascii="Calibri" w:hAnsi="Calibri"/>
                          <w:b w:val="0"/>
                          <w:i/>
                          <w:color w:val="auto"/>
                          <w:sz w:val="20"/>
                          <w:szCs w:val="20"/>
                        </w:rPr>
                        <w:t xml:space="preserve">Hillsboro Boulevard bike lane and </w:t>
                      </w:r>
                      <w:proofErr w:type="spellStart"/>
                      <w:r w:rsidRPr="00E172EC">
                        <w:rPr>
                          <w:rFonts w:ascii="Calibri" w:hAnsi="Calibri"/>
                          <w:b w:val="0"/>
                          <w:i/>
                          <w:color w:val="auto"/>
                          <w:sz w:val="20"/>
                          <w:szCs w:val="20"/>
                        </w:rPr>
                        <w:t>streetscaping</w:t>
                      </w:r>
                      <w:proofErr w:type="spellEnd"/>
                      <w:r w:rsidRPr="00E172EC">
                        <w:rPr>
                          <w:rFonts w:ascii="Calibri" w:hAnsi="Calibri"/>
                          <w:b w:val="0"/>
                          <w:i/>
                          <w:color w:val="auto"/>
                          <w:sz w:val="20"/>
                          <w:szCs w:val="20"/>
                        </w:rPr>
                        <w:t xml:space="preserve"> </w:t>
                      </w:r>
                    </w:p>
                    <w:p w:rsidR="003D3B23" w:rsidRPr="00E172EC" w:rsidRDefault="003D3B23" w:rsidP="001F3F14">
                      <w:pPr>
                        <w:pStyle w:val="Caption"/>
                        <w:spacing w:after="0"/>
                        <w:jc w:val="center"/>
                        <w:rPr>
                          <w:b w:val="0"/>
                          <w:i/>
                          <w:noProof/>
                          <w:color w:val="auto"/>
                          <w:sz w:val="20"/>
                          <w:szCs w:val="20"/>
                        </w:rPr>
                      </w:pPr>
                      <w:r w:rsidRPr="00E172EC">
                        <w:rPr>
                          <w:rFonts w:ascii="Calibri" w:hAnsi="Calibri"/>
                          <w:b w:val="0"/>
                          <w:i/>
                          <w:color w:val="auto"/>
                          <w:sz w:val="20"/>
                          <w:szCs w:val="20"/>
                        </w:rPr>
                        <w:t>(Credit: City of Deerfield Beach)</w:t>
                      </w:r>
                    </w:p>
                    <w:p w:rsidR="003D3B23" w:rsidRPr="00E172EC" w:rsidRDefault="003D3B23" w:rsidP="001F3F14">
                      <w:pPr>
                        <w:pStyle w:val="Caption"/>
                        <w:rPr>
                          <w:b w:val="0"/>
                          <w:i/>
                          <w:noProof/>
                          <w:sz w:val="20"/>
                          <w:szCs w:val="20"/>
                        </w:rPr>
                      </w:pPr>
                    </w:p>
                  </w:txbxContent>
                </v:textbox>
                <w10:wrap type="through"/>
              </v:shape>
            </w:pict>
          </mc:Fallback>
        </mc:AlternateContent>
      </w:r>
      <w:r w:rsidR="001F3F14" w:rsidRPr="00EE4897">
        <w:rPr>
          <w:rFonts w:ascii="Calibri" w:hAnsi="Calibri" w:cs="Calibri"/>
        </w:rPr>
        <w:t xml:space="preserve">PURPOSE OF THE </w:t>
      </w:r>
      <w:r w:rsidR="001F3F14">
        <w:rPr>
          <w:rFonts w:ascii="Calibri" w:hAnsi="Calibri" w:cs="Calibri"/>
        </w:rPr>
        <w:t>COMPLETE STREETS GUIDELINES</w:t>
      </w:r>
      <w:bookmarkEnd w:id="4"/>
    </w:p>
    <w:p w:rsidR="001F3F14" w:rsidRPr="00EE4897" w:rsidRDefault="001F3F14" w:rsidP="001F3F14">
      <w:pPr>
        <w:rPr>
          <w:rFonts w:ascii="Calibri" w:hAnsi="Calibri" w:cs="Calibri"/>
        </w:rPr>
      </w:pPr>
    </w:p>
    <w:p w:rsidR="001F3F14" w:rsidRPr="00EE4897" w:rsidRDefault="00092477" w:rsidP="001F3F14">
      <w:pPr>
        <w:rPr>
          <w:rFonts w:ascii="Calibri" w:hAnsi="Calibri" w:cs="Calibri"/>
        </w:rPr>
      </w:pPr>
      <w:r>
        <w:rPr>
          <w:rFonts w:ascii="Calibri" w:hAnsi="Calibri" w:cs="Calibri"/>
          <w:noProof/>
        </w:rPr>
        <w:drawing>
          <wp:anchor distT="0" distB="0" distL="114300" distR="114300" simplePos="0" relativeHeight="251741184" behindDoc="0" locked="0" layoutInCell="1" allowOverlap="1" wp14:anchorId="1C052C7A" wp14:editId="0D8808A9">
            <wp:simplePos x="0" y="0"/>
            <wp:positionH relativeFrom="column">
              <wp:posOffset>2977515</wp:posOffset>
            </wp:positionH>
            <wp:positionV relativeFrom="paragraph">
              <wp:posOffset>962660</wp:posOffset>
            </wp:positionV>
            <wp:extent cx="3380105" cy="2438400"/>
            <wp:effectExtent l="0" t="5397" r="5397" b="5398"/>
            <wp:wrapSquare wrapText="bothSides"/>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pic:cNvPicPr>
                  </pic:nvPicPr>
                  <pic:blipFill rotWithShape="1">
                    <a:blip r:embed="rId22" cstate="print">
                      <a:extLst>
                        <a:ext uri="{28A0092B-C50C-407E-A947-70E740481C1C}">
                          <a14:useLocalDpi xmlns:a14="http://schemas.microsoft.com/office/drawing/2010/main" val="0"/>
                        </a:ext>
                      </a:extLst>
                    </a:blip>
                    <a:srcRect t="6891" r="2709" b="-1"/>
                    <a:stretch/>
                  </pic:blipFill>
                  <pic:spPr bwMode="auto">
                    <a:xfrm rot="5400000">
                      <a:off x="0" y="0"/>
                      <a:ext cx="3380105" cy="2438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F3F14">
        <w:rPr>
          <w:rFonts w:ascii="Calibri" w:hAnsi="Calibri" w:cs="Calibri"/>
        </w:rPr>
        <w:t>Local governments</w:t>
      </w:r>
      <w:r w:rsidR="001F3F14" w:rsidRPr="00EE4897">
        <w:rPr>
          <w:rFonts w:ascii="Calibri" w:hAnsi="Calibri" w:cs="Calibri"/>
        </w:rPr>
        <w:t xml:space="preserve"> depend </w:t>
      </w:r>
      <w:r w:rsidR="00DF55B8" w:rsidRPr="00EE4897">
        <w:rPr>
          <w:rFonts w:ascii="Calibri" w:hAnsi="Calibri" w:cs="Calibri"/>
        </w:rPr>
        <w:t>on manuals</w:t>
      </w:r>
      <w:r w:rsidR="001F3F14" w:rsidRPr="00EE4897">
        <w:rPr>
          <w:rFonts w:ascii="Calibri" w:hAnsi="Calibri" w:cs="Calibri"/>
        </w:rPr>
        <w:t xml:space="preserve"> for</w:t>
      </w:r>
      <w:r w:rsidR="00DF55B8">
        <w:rPr>
          <w:rFonts w:ascii="Calibri" w:hAnsi="Calibri" w:cs="Calibri"/>
        </w:rPr>
        <w:t xml:space="preserve"> design</w:t>
      </w:r>
      <w:r w:rsidR="001F3F14" w:rsidRPr="00EE4897">
        <w:rPr>
          <w:rFonts w:ascii="Calibri" w:hAnsi="Calibri" w:cs="Calibri"/>
        </w:rPr>
        <w:t xml:space="preserve"> guidance </w:t>
      </w:r>
      <w:r w:rsidR="00DF55B8">
        <w:rPr>
          <w:rFonts w:ascii="Calibri" w:hAnsi="Calibri" w:cs="Calibri"/>
        </w:rPr>
        <w:t>on new streets</w:t>
      </w:r>
      <w:r w:rsidR="00980481">
        <w:rPr>
          <w:rFonts w:ascii="Calibri" w:hAnsi="Calibri" w:cs="Calibri"/>
        </w:rPr>
        <w:t>,</w:t>
      </w:r>
      <w:r w:rsidR="00DF55B8">
        <w:rPr>
          <w:rFonts w:ascii="Calibri" w:hAnsi="Calibri" w:cs="Calibri"/>
        </w:rPr>
        <w:t xml:space="preserve"> as well as for retrofitting and modifying existing streets with new development, and when new subdivisions are being built. </w:t>
      </w:r>
      <w:r w:rsidR="001F3F14" w:rsidRPr="00EE4897">
        <w:rPr>
          <w:rFonts w:ascii="Calibri" w:hAnsi="Calibri" w:cs="Calibri"/>
        </w:rPr>
        <w:t xml:space="preserve"> Along with land use planning, street manuals play a large role in determining urban form. </w:t>
      </w:r>
      <w:r w:rsidR="004F23F8">
        <w:rPr>
          <w:rFonts w:ascii="Calibri" w:hAnsi="Calibri" w:cs="Calibri"/>
        </w:rPr>
        <w:t xml:space="preserve"> </w:t>
      </w:r>
      <w:r w:rsidR="001F3F14" w:rsidRPr="00EE4897">
        <w:rPr>
          <w:rFonts w:ascii="Calibri" w:hAnsi="Calibri" w:cs="Calibri"/>
        </w:rPr>
        <w:t xml:space="preserve">Street manuals, in effect, serve as the “DNA” of streets. </w:t>
      </w:r>
      <w:r w:rsidR="00A26BD1">
        <w:rPr>
          <w:rFonts w:ascii="Calibri" w:hAnsi="Calibri" w:cs="Calibri"/>
        </w:rPr>
        <w:t xml:space="preserve"> </w:t>
      </w:r>
      <w:r w:rsidR="001F3F14" w:rsidRPr="00EE4897">
        <w:rPr>
          <w:rFonts w:ascii="Calibri" w:hAnsi="Calibri" w:cs="Calibri"/>
        </w:rPr>
        <w:t xml:space="preserve">As such, they help to determine how walkable and bicycle-friendly neighborhoods and communities are, how conducive cities are to transit use, and how livable communities become. </w:t>
      </w:r>
    </w:p>
    <w:p w:rsidR="001F3F14" w:rsidRPr="00EE4897" w:rsidRDefault="001F3F14" w:rsidP="001F3F14">
      <w:pPr>
        <w:rPr>
          <w:rFonts w:ascii="Calibri" w:hAnsi="Calibri" w:cs="Calibri"/>
        </w:rPr>
      </w:pPr>
    </w:p>
    <w:p w:rsidR="002907A8" w:rsidRDefault="00092477" w:rsidP="007905CF">
      <w:pPr>
        <w:tabs>
          <w:tab w:val="left" w:pos="1980"/>
        </w:tabs>
        <w:rPr>
          <w:rFonts w:ascii="Calibri" w:hAnsi="Calibri" w:cs="Calibri"/>
        </w:rPr>
      </w:pPr>
      <w:r>
        <w:rPr>
          <w:rFonts w:ascii="Calibri" w:hAnsi="Calibri" w:cs="Calibri"/>
          <w:noProof/>
        </w:rPr>
        <mc:AlternateContent>
          <mc:Choice Requires="wps">
            <w:drawing>
              <wp:anchor distT="0" distB="0" distL="114300" distR="114300" simplePos="0" relativeHeight="251742208" behindDoc="0" locked="0" layoutInCell="1" allowOverlap="1" wp14:anchorId="36C0E1AF" wp14:editId="209EC972">
                <wp:simplePos x="0" y="0"/>
                <wp:positionH relativeFrom="column">
                  <wp:posOffset>3449320</wp:posOffset>
                </wp:positionH>
                <wp:positionV relativeFrom="paragraph">
                  <wp:posOffset>2088515</wp:posOffset>
                </wp:positionV>
                <wp:extent cx="2385060" cy="388620"/>
                <wp:effectExtent l="0" t="0" r="0" b="0"/>
                <wp:wrapSquare wrapText="bothSides"/>
                <wp:docPr id="8"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85060" cy="388620"/>
                        </a:xfrm>
                        <a:prstGeom prst="rect">
                          <a:avLst/>
                        </a:prstGeom>
                        <a:solidFill>
                          <a:prstClr val="white"/>
                        </a:solidFill>
                        <a:ln>
                          <a:noFill/>
                        </a:ln>
                        <a:effectLst/>
                        <a:extLst>
                          <a:ext uri="{C572A759-6A51-4108-AA02-DFA0A04FC94B}">
                            <ma14:wrappingTextBoxFlag xmlns="" xmlns:ma14="http://schemas.microsoft.com/office/mac/drawingml/2011/main" xmlns:w="http://schemas.openxmlformats.org/wordprocessingml/2006/main" xmlns:w10="urn:schemas-microsoft-com:office:word" xmlns:v="urn:schemas-microsoft-com:vml" xmlns:o="urn:schemas-microsoft-com:office:office"/>
                          </a:ext>
                        </a:extLst>
                      </wps:spPr>
                      <wps:txbx>
                        <w:txbxContent>
                          <w:p w:rsidR="003D3B23" w:rsidRPr="00E172EC" w:rsidRDefault="003D3B23" w:rsidP="001F3F14">
                            <w:pPr>
                              <w:pStyle w:val="Caption"/>
                              <w:spacing w:after="0"/>
                              <w:jc w:val="center"/>
                              <w:rPr>
                                <w:rFonts w:ascii="Calibri" w:hAnsi="Calibri"/>
                                <w:b w:val="0"/>
                                <w:i/>
                                <w:color w:val="auto"/>
                                <w:sz w:val="20"/>
                                <w:szCs w:val="20"/>
                              </w:rPr>
                            </w:pPr>
                            <w:r w:rsidRPr="00E172EC">
                              <w:rPr>
                                <w:rFonts w:ascii="Calibri" w:hAnsi="Calibri"/>
                                <w:b w:val="0"/>
                                <w:i/>
                                <w:color w:val="auto"/>
                                <w:sz w:val="20"/>
                                <w:szCs w:val="20"/>
                              </w:rPr>
                              <w:t>Roundabouts are a complete street strategy</w:t>
                            </w:r>
                          </w:p>
                          <w:p w:rsidR="003D3B23" w:rsidRPr="00E172EC" w:rsidRDefault="003D3B23" w:rsidP="00E172EC">
                            <w:pPr>
                              <w:pStyle w:val="Caption"/>
                              <w:spacing w:after="0"/>
                              <w:jc w:val="center"/>
                              <w:rPr>
                                <w:b w:val="0"/>
                                <w:i/>
                                <w:noProof/>
                                <w:sz w:val="20"/>
                                <w:szCs w:val="20"/>
                              </w:rPr>
                            </w:pPr>
                            <w:r w:rsidRPr="00E172EC">
                              <w:rPr>
                                <w:rFonts w:ascii="Calibri" w:hAnsi="Calibri"/>
                                <w:b w:val="0"/>
                                <w:i/>
                                <w:color w:val="auto"/>
                                <w:sz w:val="20"/>
                                <w:szCs w:val="20"/>
                              </w:rPr>
                              <w:t xml:space="preserve">(Credit: </w:t>
                            </w:r>
                            <w:proofErr w:type="spellStart"/>
                            <w:r w:rsidRPr="00E172EC">
                              <w:rPr>
                                <w:rFonts w:ascii="Calibri" w:hAnsi="Calibri"/>
                                <w:b w:val="0"/>
                                <w:i/>
                                <w:color w:val="auto"/>
                                <w:sz w:val="20"/>
                                <w:szCs w:val="20"/>
                              </w:rPr>
                              <w:t>Alena</w:t>
                            </w:r>
                            <w:proofErr w:type="spellEnd"/>
                            <w:r w:rsidRPr="00E172EC">
                              <w:rPr>
                                <w:rFonts w:ascii="Calibri" w:hAnsi="Calibri"/>
                                <w:b w:val="0"/>
                                <w:i/>
                                <w:color w:val="auto"/>
                                <w:sz w:val="20"/>
                                <w:szCs w:val="20"/>
                              </w:rPr>
                              <w:t xml:space="preserve"> </w:t>
                            </w:r>
                            <w:proofErr w:type="spellStart"/>
                            <w:r w:rsidRPr="00E172EC">
                              <w:rPr>
                                <w:rFonts w:ascii="Calibri" w:hAnsi="Calibri"/>
                                <w:b w:val="0"/>
                                <w:i/>
                                <w:color w:val="auto"/>
                                <w:sz w:val="20"/>
                                <w:szCs w:val="20"/>
                              </w:rPr>
                              <w:t>Alberani</w:t>
                            </w:r>
                            <w:proofErr w:type="spellEnd"/>
                            <w:r w:rsidRPr="00E172EC">
                              <w:rPr>
                                <w:rFonts w:ascii="Calibri" w:hAnsi="Calibri"/>
                                <w:b w:val="0"/>
                                <w:i/>
                                <w:color w:val="auto"/>
                                <w:sz w:val="20"/>
                                <w:szCs w:val="20"/>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_x0000_s1042" type="#_x0000_t202" style="position:absolute;left:0;text-align:left;margin-left:271.6pt;margin-top:164.45pt;width:187.8pt;height:30.6pt;z-index:2517422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" stroked="f">
                <v:path arrowok="t"/>
                <v:textbox inset="0,0,0,0">
                  <w:txbxContent>
                    <w:p w:rsidR="003D3B23" w:rsidRPr="00E172EC" w:rsidRDefault="003D3B23" w:rsidP="001F3F14">
                      <w:pPr>
                        <w:pStyle w:val="Caption"/>
                        <w:spacing w:after="0"/>
                        <w:jc w:val="center"/>
                        <w:rPr>
                          <w:rFonts w:ascii="Calibri" w:hAnsi="Calibri"/>
                          <w:b w:val="0"/>
                          <w:i/>
                          <w:color w:val="auto"/>
                          <w:sz w:val="20"/>
                          <w:szCs w:val="20"/>
                        </w:rPr>
                      </w:pPr>
                      <w:r w:rsidRPr="00E172EC">
                        <w:rPr>
                          <w:rFonts w:ascii="Calibri" w:hAnsi="Calibri"/>
                          <w:b w:val="0"/>
                          <w:i/>
                          <w:color w:val="auto"/>
                          <w:sz w:val="20"/>
                          <w:szCs w:val="20"/>
                        </w:rPr>
                        <w:t>Roundabouts are a complete street strategy</w:t>
                      </w:r>
                    </w:p>
                    <w:p w:rsidR="003D3B23" w:rsidRPr="00E172EC" w:rsidRDefault="003D3B23" w:rsidP="00E172EC">
                      <w:pPr>
                        <w:pStyle w:val="Caption"/>
                        <w:spacing w:after="0"/>
                        <w:jc w:val="center"/>
                        <w:rPr>
                          <w:b w:val="0"/>
                          <w:i/>
                          <w:noProof/>
                          <w:sz w:val="20"/>
                          <w:szCs w:val="20"/>
                        </w:rPr>
                      </w:pPr>
                      <w:r w:rsidRPr="00E172EC">
                        <w:rPr>
                          <w:rFonts w:ascii="Calibri" w:hAnsi="Calibri"/>
                          <w:b w:val="0"/>
                          <w:i/>
                          <w:color w:val="auto"/>
                          <w:sz w:val="20"/>
                          <w:szCs w:val="20"/>
                        </w:rPr>
                        <w:t xml:space="preserve">(Credit: </w:t>
                      </w:r>
                      <w:proofErr w:type="spellStart"/>
                      <w:r w:rsidRPr="00E172EC">
                        <w:rPr>
                          <w:rFonts w:ascii="Calibri" w:hAnsi="Calibri"/>
                          <w:b w:val="0"/>
                          <w:i/>
                          <w:color w:val="auto"/>
                          <w:sz w:val="20"/>
                          <w:szCs w:val="20"/>
                        </w:rPr>
                        <w:t>Alena</w:t>
                      </w:r>
                      <w:proofErr w:type="spellEnd"/>
                      <w:r w:rsidRPr="00E172EC">
                        <w:rPr>
                          <w:rFonts w:ascii="Calibri" w:hAnsi="Calibri"/>
                          <w:b w:val="0"/>
                          <w:i/>
                          <w:color w:val="auto"/>
                          <w:sz w:val="20"/>
                          <w:szCs w:val="20"/>
                        </w:rPr>
                        <w:t xml:space="preserve"> </w:t>
                      </w:r>
                      <w:proofErr w:type="spellStart"/>
                      <w:r w:rsidRPr="00E172EC">
                        <w:rPr>
                          <w:rFonts w:ascii="Calibri" w:hAnsi="Calibri"/>
                          <w:b w:val="0"/>
                          <w:i/>
                          <w:color w:val="auto"/>
                          <w:sz w:val="20"/>
                          <w:szCs w:val="20"/>
                        </w:rPr>
                        <w:t>Alberani</w:t>
                      </w:r>
                      <w:proofErr w:type="spellEnd"/>
                      <w:r w:rsidRPr="00E172EC">
                        <w:rPr>
                          <w:rFonts w:ascii="Calibri" w:hAnsi="Calibri"/>
                          <w:b w:val="0"/>
                          <w:i/>
                          <w:color w:val="auto"/>
                          <w:sz w:val="20"/>
                          <w:szCs w:val="20"/>
                        </w:rPr>
                        <w:t>)</w:t>
                      </w:r>
                    </w:p>
                  </w:txbxContent>
                </v:textbox>
                <w10:wrap type="square"/>
              </v:shape>
            </w:pict>
          </mc:Fallback>
        </mc:AlternateContent>
      </w:r>
      <w:r w:rsidR="001F3F14">
        <w:rPr>
          <w:rFonts w:ascii="Calibri" w:hAnsi="Calibri" w:cs="Calibri"/>
        </w:rPr>
        <w:t xml:space="preserve">The </w:t>
      </w:r>
      <w:r w:rsidR="001F3F14" w:rsidRPr="00363E0B">
        <w:rPr>
          <w:rFonts w:ascii="Calibri" w:hAnsi="Calibri" w:cs="Calibri"/>
          <w:i/>
        </w:rPr>
        <w:t>Broward Complete Streets Guidelines</w:t>
      </w:r>
      <w:r w:rsidR="001F3F14" w:rsidRPr="00EE4897">
        <w:rPr>
          <w:rFonts w:ascii="Calibri" w:hAnsi="Calibri" w:cs="Calibri"/>
        </w:rPr>
        <w:t xml:space="preserve"> </w:t>
      </w:r>
      <w:r w:rsidR="00A26BD1">
        <w:rPr>
          <w:rFonts w:ascii="Calibri" w:hAnsi="Calibri" w:cs="Calibri"/>
        </w:rPr>
        <w:t>manual</w:t>
      </w:r>
      <w:r w:rsidR="001F3F14">
        <w:rPr>
          <w:rFonts w:ascii="Calibri" w:hAnsi="Calibri" w:cs="Calibri"/>
        </w:rPr>
        <w:t xml:space="preserve"> is</w:t>
      </w:r>
      <w:r w:rsidR="001F3F14" w:rsidRPr="00EE4897">
        <w:rPr>
          <w:rFonts w:ascii="Calibri" w:hAnsi="Calibri" w:cs="Calibri"/>
        </w:rPr>
        <w:t xml:space="preserve"> based on complete streets principles that </w:t>
      </w:r>
      <w:r w:rsidR="001F3F14">
        <w:rPr>
          <w:rFonts w:ascii="Calibri" w:hAnsi="Calibri" w:cs="Calibri"/>
        </w:rPr>
        <w:t xml:space="preserve">aim to </w:t>
      </w:r>
      <w:r w:rsidR="001F3F14" w:rsidRPr="00EE4897">
        <w:rPr>
          <w:rFonts w:ascii="Calibri" w:hAnsi="Calibri" w:cs="Calibri"/>
        </w:rPr>
        <w:t xml:space="preserve">design streets for people of all ages and physical abilities and accommodate all travel modes. </w:t>
      </w:r>
      <w:r w:rsidR="00A26BD1">
        <w:rPr>
          <w:rFonts w:ascii="Calibri" w:hAnsi="Calibri" w:cs="Calibri"/>
        </w:rPr>
        <w:t xml:space="preserve"> </w:t>
      </w:r>
      <w:r w:rsidR="001F3F14">
        <w:rPr>
          <w:rFonts w:ascii="Calibri" w:hAnsi="Calibri" w:cs="Calibri"/>
        </w:rPr>
        <w:t xml:space="preserve">The </w:t>
      </w:r>
      <w:r w:rsidR="001F3F14" w:rsidRPr="00363E0B">
        <w:rPr>
          <w:rFonts w:ascii="Calibri" w:hAnsi="Calibri" w:cs="Calibri"/>
          <w:i/>
        </w:rPr>
        <w:t>Broward Complete Streets Guidelines</w:t>
      </w:r>
      <w:r w:rsidR="001F3F14" w:rsidRPr="00EE4897">
        <w:rPr>
          <w:rFonts w:ascii="Calibri" w:hAnsi="Calibri" w:cs="Calibri"/>
        </w:rPr>
        <w:t xml:space="preserve"> </w:t>
      </w:r>
      <w:r w:rsidR="00A26BD1">
        <w:rPr>
          <w:rFonts w:ascii="Calibri" w:hAnsi="Calibri" w:cs="Calibri"/>
        </w:rPr>
        <w:t xml:space="preserve">manual </w:t>
      </w:r>
      <w:r w:rsidR="001F3F14" w:rsidRPr="00EE4897">
        <w:rPr>
          <w:rFonts w:ascii="Calibri" w:hAnsi="Calibri" w:cs="Calibri"/>
        </w:rPr>
        <w:t xml:space="preserve">offers another way to design streets and provides guidance for those municipalities that decide to adopt these principles. </w:t>
      </w:r>
      <w:r w:rsidR="001F3F14">
        <w:rPr>
          <w:rFonts w:ascii="Calibri" w:hAnsi="Calibri" w:cs="Calibri"/>
        </w:rPr>
        <w:t xml:space="preserve"> </w:t>
      </w:r>
      <w:r w:rsidR="00DF55B8">
        <w:rPr>
          <w:rFonts w:ascii="Calibri" w:hAnsi="Calibri" w:cs="Calibri"/>
        </w:rPr>
        <w:t xml:space="preserve">The result will be more livable neighborhoods with healthier residents due to opportunities </w:t>
      </w:r>
      <w:r w:rsidR="00980481">
        <w:rPr>
          <w:rFonts w:ascii="Calibri" w:hAnsi="Calibri" w:cs="Calibri"/>
        </w:rPr>
        <w:t>for increasing social capital (b</w:t>
      </w:r>
      <w:r w:rsidR="00DF55B8">
        <w:rPr>
          <w:rFonts w:ascii="Calibri" w:hAnsi="Calibri" w:cs="Calibri"/>
        </w:rPr>
        <w:t>y interacting more regularly with neighbors) and for active transportation</w:t>
      </w:r>
      <w:r w:rsidR="001F3F14" w:rsidRPr="00EE4897">
        <w:rPr>
          <w:rFonts w:ascii="Calibri" w:hAnsi="Calibri" w:cs="Calibri"/>
        </w:rPr>
        <w:t xml:space="preserve"> (walking</w:t>
      </w:r>
      <w:r w:rsidR="001F3F14">
        <w:rPr>
          <w:rFonts w:ascii="Calibri" w:hAnsi="Calibri" w:cs="Calibri"/>
        </w:rPr>
        <w:t>,</w:t>
      </w:r>
      <w:r w:rsidR="001F3F14" w:rsidRPr="00EE4897">
        <w:rPr>
          <w:rFonts w:ascii="Calibri" w:hAnsi="Calibri" w:cs="Calibri"/>
        </w:rPr>
        <w:t xml:space="preserve"> </w:t>
      </w:r>
      <w:r w:rsidR="001F3F14">
        <w:rPr>
          <w:rFonts w:ascii="Calibri" w:hAnsi="Calibri" w:cs="Calibri"/>
        </w:rPr>
        <w:t>bi</w:t>
      </w:r>
      <w:r w:rsidR="001F3F14" w:rsidRPr="00EE4897">
        <w:rPr>
          <w:rFonts w:ascii="Calibri" w:hAnsi="Calibri" w:cs="Calibri"/>
        </w:rPr>
        <w:t>cycling</w:t>
      </w:r>
      <w:r w:rsidR="001F3F14">
        <w:rPr>
          <w:rFonts w:ascii="Calibri" w:hAnsi="Calibri" w:cs="Calibri"/>
        </w:rPr>
        <w:t xml:space="preserve">, and accessing public </w:t>
      </w:r>
      <w:r w:rsidR="00980481">
        <w:rPr>
          <w:rFonts w:ascii="Calibri" w:hAnsi="Calibri" w:cs="Calibri"/>
        </w:rPr>
        <w:t>transportation).</w:t>
      </w:r>
    </w:p>
    <w:p w:rsidR="001F3F14" w:rsidRDefault="001F3F14" w:rsidP="002768C1">
      <w:pPr>
        <w:pStyle w:val="ManualHeading1"/>
        <w:rPr>
          <w:rFonts w:ascii="Calibri" w:hAnsi="Calibri" w:cs="Calibri"/>
        </w:rPr>
      </w:pPr>
    </w:p>
    <w:p w:rsidR="00092477" w:rsidRDefault="00092477">
      <w:pPr>
        <w:spacing w:after="200"/>
        <w:jc w:val="left"/>
        <w:rPr>
          <w:rFonts w:ascii="Calibri" w:hAnsi="Calibri" w:cs="Calibri"/>
          <w:b/>
          <w:sz w:val="28"/>
        </w:rPr>
      </w:pPr>
      <w:r>
        <w:rPr>
          <w:rFonts w:ascii="Calibri" w:hAnsi="Calibri" w:cs="Calibri"/>
        </w:rPr>
        <w:br w:type="page"/>
      </w:r>
    </w:p>
    <w:p w:rsidR="00F94718" w:rsidRPr="002768C1" w:rsidRDefault="00F94718" w:rsidP="002768C1">
      <w:pPr>
        <w:pStyle w:val="ManualHeading1"/>
        <w:rPr>
          <w:rFonts w:ascii="Calibri" w:hAnsi="Calibri" w:cs="Calibri"/>
        </w:rPr>
      </w:pPr>
      <w:bookmarkStart w:id="5" w:name="_Toc331014004"/>
      <w:r w:rsidRPr="002768C1">
        <w:rPr>
          <w:rFonts w:ascii="Calibri" w:hAnsi="Calibri" w:cs="Calibri"/>
        </w:rPr>
        <w:lastRenderedPageBreak/>
        <w:t>LEGAL STANDING OF STREET MANUALS</w:t>
      </w:r>
      <w:bookmarkEnd w:id="5"/>
    </w:p>
    <w:p w:rsidR="001F3385" w:rsidRPr="00EE4897" w:rsidRDefault="001F3385">
      <w:pPr>
        <w:tabs>
          <w:tab w:val="left" w:pos="1980"/>
        </w:tabs>
        <w:rPr>
          <w:rFonts w:ascii="Calibri" w:hAnsi="Calibri" w:cs="Calibri"/>
        </w:rPr>
      </w:pPr>
    </w:p>
    <w:p w:rsidR="0055252B" w:rsidRPr="00EE4897" w:rsidRDefault="007A0405" w:rsidP="00C85A72">
      <w:pPr>
        <w:rPr>
          <w:rFonts w:ascii="Calibri" w:hAnsi="Calibri" w:cs="Calibri"/>
        </w:rPr>
      </w:pPr>
      <w:r w:rsidRPr="00EE4897">
        <w:rPr>
          <w:rFonts w:ascii="Calibri" w:hAnsi="Calibri" w:cs="Calibri"/>
        </w:rPr>
        <w:t xml:space="preserve">Local jurisdictions </w:t>
      </w:r>
      <w:r w:rsidR="00AC4A5A" w:rsidRPr="00EE4897">
        <w:rPr>
          <w:rFonts w:ascii="Calibri" w:hAnsi="Calibri" w:cs="Calibri"/>
        </w:rPr>
        <w:t>generally</w:t>
      </w:r>
      <w:r w:rsidRPr="00EE4897">
        <w:rPr>
          <w:rFonts w:ascii="Calibri" w:hAnsi="Calibri" w:cs="Calibri"/>
        </w:rPr>
        <w:t xml:space="preserve"> follow some established standards for designing streets. </w:t>
      </w:r>
      <w:r w:rsidR="002907A8">
        <w:rPr>
          <w:rFonts w:ascii="Calibri" w:hAnsi="Calibri" w:cs="Calibri"/>
        </w:rPr>
        <w:t xml:space="preserve"> </w:t>
      </w:r>
      <w:r w:rsidRPr="00EE4897">
        <w:rPr>
          <w:rFonts w:ascii="Calibri" w:hAnsi="Calibri" w:cs="Calibri"/>
        </w:rPr>
        <w:t>Much confusion exists as to what they must follow, what is merely guidance, when they can adopt their own standards</w:t>
      </w:r>
      <w:r w:rsidR="00F61508" w:rsidRPr="00EE4897">
        <w:rPr>
          <w:rFonts w:ascii="Calibri" w:hAnsi="Calibri" w:cs="Calibri"/>
        </w:rPr>
        <w:t>,</w:t>
      </w:r>
      <w:r w:rsidRPr="00EE4897">
        <w:rPr>
          <w:rFonts w:ascii="Calibri" w:hAnsi="Calibri" w:cs="Calibri"/>
        </w:rPr>
        <w:t xml:space="preserve"> and when they can use designs that differ from existing standards. </w:t>
      </w:r>
      <w:r w:rsidR="002907A8">
        <w:rPr>
          <w:rFonts w:ascii="Calibri" w:hAnsi="Calibri" w:cs="Calibri"/>
        </w:rPr>
        <w:t xml:space="preserve"> This section</w:t>
      </w:r>
      <w:r w:rsidR="0055252B" w:rsidRPr="00EE4897">
        <w:rPr>
          <w:rFonts w:ascii="Calibri" w:hAnsi="Calibri" w:cs="Calibri"/>
        </w:rPr>
        <w:t xml:space="preserve"> </w:t>
      </w:r>
      <w:r w:rsidRPr="00EE4897">
        <w:rPr>
          <w:rFonts w:ascii="Calibri" w:hAnsi="Calibri" w:cs="Calibri"/>
        </w:rPr>
        <w:t>untangl</w:t>
      </w:r>
      <w:r w:rsidR="00750E76" w:rsidRPr="00EE4897">
        <w:rPr>
          <w:rFonts w:ascii="Calibri" w:hAnsi="Calibri" w:cs="Calibri"/>
        </w:rPr>
        <w:t>es</w:t>
      </w:r>
      <w:r w:rsidRPr="00EE4897">
        <w:rPr>
          <w:rFonts w:ascii="Calibri" w:hAnsi="Calibri" w:cs="Calibri"/>
        </w:rPr>
        <w:t xml:space="preserve"> the myriad </w:t>
      </w:r>
      <w:r w:rsidR="00B41A69" w:rsidRPr="00EE4897">
        <w:rPr>
          <w:rFonts w:ascii="Calibri" w:hAnsi="Calibri" w:cs="Calibri"/>
        </w:rPr>
        <w:t xml:space="preserve">of </w:t>
      </w:r>
      <w:r w:rsidRPr="00EE4897">
        <w:rPr>
          <w:rFonts w:ascii="Calibri" w:hAnsi="Calibri" w:cs="Calibri"/>
        </w:rPr>
        <w:t xml:space="preserve">accepted design documents. </w:t>
      </w:r>
      <w:r w:rsidR="002907A8">
        <w:rPr>
          <w:rFonts w:ascii="Calibri" w:hAnsi="Calibri" w:cs="Calibri"/>
        </w:rPr>
        <w:t xml:space="preserve"> </w:t>
      </w:r>
      <w:r w:rsidR="007018CC" w:rsidRPr="00EE4897">
        <w:rPr>
          <w:rFonts w:ascii="Calibri" w:hAnsi="Calibri" w:cs="Calibri"/>
        </w:rPr>
        <w:t xml:space="preserve">It is </w:t>
      </w:r>
      <w:r w:rsidR="0055252B" w:rsidRPr="00EE4897">
        <w:rPr>
          <w:rFonts w:ascii="Calibri" w:hAnsi="Calibri" w:cs="Calibri"/>
        </w:rPr>
        <w:t xml:space="preserve">critical for </w:t>
      </w:r>
      <w:r w:rsidR="002907A8">
        <w:rPr>
          <w:rFonts w:ascii="Calibri" w:hAnsi="Calibri" w:cs="Calibri"/>
        </w:rPr>
        <w:t>local jurisdictions</w:t>
      </w:r>
      <w:r w:rsidR="0055252B" w:rsidRPr="00EE4897">
        <w:rPr>
          <w:rFonts w:ascii="Calibri" w:hAnsi="Calibri" w:cs="Calibri"/>
        </w:rPr>
        <w:t xml:space="preserve"> to understand how adoptin</w:t>
      </w:r>
      <w:r w:rsidR="00750E76" w:rsidRPr="00EE4897">
        <w:rPr>
          <w:rFonts w:ascii="Calibri" w:hAnsi="Calibri" w:cs="Calibri"/>
        </w:rPr>
        <w:t>g</w:t>
      </w:r>
      <w:r w:rsidR="0055252B" w:rsidRPr="00EE4897">
        <w:rPr>
          <w:rFonts w:ascii="Calibri" w:hAnsi="Calibri" w:cs="Calibri"/>
        </w:rPr>
        <w:t xml:space="preserve"> th</w:t>
      </w:r>
      <w:r w:rsidR="002907A8">
        <w:rPr>
          <w:rFonts w:ascii="Calibri" w:hAnsi="Calibri" w:cs="Calibri"/>
        </w:rPr>
        <w:t xml:space="preserve">e </w:t>
      </w:r>
      <w:r w:rsidR="002907A8" w:rsidRPr="002907A8">
        <w:rPr>
          <w:rFonts w:ascii="Calibri" w:hAnsi="Calibri" w:cs="Calibri"/>
          <w:i/>
        </w:rPr>
        <w:t>Broward Complete Streets Guidelines</w:t>
      </w:r>
      <w:r w:rsidR="0055252B" w:rsidRPr="00EE4897">
        <w:rPr>
          <w:rFonts w:ascii="Calibri" w:hAnsi="Calibri" w:cs="Calibri"/>
        </w:rPr>
        <w:t xml:space="preserve"> meshes with other standards and guides. </w:t>
      </w:r>
      <w:r w:rsidR="002907A8">
        <w:rPr>
          <w:rFonts w:ascii="Calibri" w:hAnsi="Calibri" w:cs="Calibri"/>
        </w:rPr>
        <w:t xml:space="preserve"> </w:t>
      </w:r>
      <w:r w:rsidR="0055252B" w:rsidRPr="00EE4897">
        <w:rPr>
          <w:rFonts w:ascii="Calibri" w:hAnsi="Calibri" w:cs="Calibri"/>
        </w:rPr>
        <w:t xml:space="preserve">The most important of those </w:t>
      </w:r>
      <w:r w:rsidR="00F61508" w:rsidRPr="00EE4897">
        <w:rPr>
          <w:rFonts w:ascii="Calibri" w:hAnsi="Calibri" w:cs="Calibri"/>
        </w:rPr>
        <w:t xml:space="preserve">standards and guides </w:t>
      </w:r>
      <w:r w:rsidR="0055252B" w:rsidRPr="00EE4897">
        <w:rPr>
          <w:rFonts w:ascii="Calibri" w:hAnsi="Calibri" w:cs="Calibri"/>
        </w:rPr>
        <w:t>are</w:t>
      </w:r>
      <w:r w:rsidR="00092477">
        <w:rPr>
          <w:rFonts w:ascii="Calibri" w:hAnsi="Calibri" w:cs="Calibri"/>
        </w:rPr>
        <w:t xml:space="preserve"> the following.</w:t>
      </w:r>
    </w:p>
    <w:p w:rsidR="0055252B" w:rsidRPr="00EE4897" w:rsidRDefault="00FF60AC" w:rsidP="0055252B">
      <w:pPr>
        <w:pStyle w:val="ListParagraph"/>
        <w:numPr>
          <w:ilvl w:val="0"/>
          <w:numId w:val="5"/>
        </w:numPr>
        <w:rPr>
          <w:rFonts w:ascii="Calibri" w:hAnsi="Calibri" w:cs="Calibri"/>
        </w:rPr>
      </w:pPr>
      <w:r w:rsidRPr="00EE4897">
        <w:rPr>
          <w:rFonts w:ascii="Calibri" w:hAnsi="Calibri" w:cs="Calibri"/>
        </w:rPr>
        <w:t xml:space="preserve">The </w:t>
      </w:r>
      <w:r w:rsidR="0055252B" w:rsidRPr="00EE4897">
        <w:rPr>
          <w:rFonts w:ascii="Calibri" w:hAnsi="Calibri" w:cs="Calibri"/>
        </w:rPr>
        <w:t xml:space="preserve">American Association of State Highway and Transportation Officials’ (AASHTO) </w:t>
      </w:r>
      <w:r w:rsidR="0055252B" w:rsidRPr="00EE4897">
        <w:rPr>
          <w:rFonts w:ascii="Calibri" w:hAnsi="Calibri" w:cs="Calibri"/>
          <w:i/>
        </w:rPr>
        <w:t>A Policy on Geometric Design of Highways and Streets</w:t>
      </w:r>
      <w:r w:rsidR="0055252B" w:rsidRPr="00EE4897">
        <w:rPr>
          <w:rFonts w:ascii="Calibri" w:hAnsi="Calibri" w:cs="Calibri"/>
        </w:rPr>
        <w:t xml:space="preserve"> (the “Green Book”)</w:t>
      </w:r>
    </w:p>
    <w:p w:rsidR="0055252B" w:rsidRPr="002907A8" w:rsidRDefault="002907A8" w:rsidP="0055252B">
      <w:pPr>
        <w:pStyle w:val="ListParagraph"/>
        <w:numPr>
          <w:ilvl w:val="0"/>
          <w:numId w:val="5"/>
        </w:numPr>
        <w:rPr>
          <w:rFonts w:ascii="Calibri" w:hAnsi="Calibri" w:cs="Calibri"/>
          <w:i/>
        </w:rPr>
      </w:pPr>
      <w:r>
        <w:rPr>
          <w:rFonts w:ascii="Calibri" w:hAnsi="Calibri" w:cs="Calibri"/>
        </w:rPr>
        <w:t xml:space="preserve">The </w:t>
      </w:r>
      <w:r w:rsidRPr="00A26BD1">
        <w:rPr>
          <w:rFonts w:ascii="Calibri" w:hAnsi="Calibri" w:cs="Calibri"/>
          <w:i/>
        </w:rPr>
        <w:t>Manual of Uniform Minimum Standards for Design, Construction, and Maintenance for Streets and Highways</w:t>
      </w:r>
      <w:r>
        <w:rPr>
          <w:rFonts w:ascii="Calibri" w:hAnsi="Calibri" w:cs="Calibri"/>
        </w:rPr>
        <w:t xml:space="preserve"> (the “Florida </w:t>
      </w:r>
      <w:proofErr w:type="spellStart"/>
      <w:r>
        <w:rPr>
          <w:rFonts w:ascii="Calibri" w:hAnsi="Calibri" w:cs="Calibri"/>
        </w:rPr>
        <w:t>Greenbook</w:t>
      </w:r>
      <w:proofErr w:type="spellEnd"/>
      <w:r>
        <w:rPr>
          <w:rFonts w:ascii="Calibri" w:hAnsi="Calibri" w:cs="Calibri"/>
        </w:rPr>
        <w:t>”)</w:t>
      </w:r>
    </w:p>
    <w:p w:rsidR="002907A8" w:rsidRPr="000A4227" w:rsidRDefault="002907A8" w:rsidP="0055252B">
      <w:pPr>
        <w:pStyle w:val="ListParagraph"/>
        <w:numPr>
          <w:ilvl w:val="0"/>
          <w:numId w:val="5"/>
        </w:numPr>
        <w:rPr>
          <w:rFonts w:ascii="Calibri" w:hAnsi="Calibri" w:cs="Calibri"/>
          <w:i/>
        </w:rPr>
      </w:pPr>
      <w:r>
        <w:rPr>
          <w:rFonts w:ascii="Calibri" w:hAnsi="Calibri" w:cs="Calibri"/>
        </w:rPr>
        <w:t>Broward County Public Works Guidelines</w:t>
      </w:r>
    </w:p>
    <w:p w:rsidR="002907A8" w:rsidRPr="00EE4897" w:rsidRDefault="002907A8" w:rsidP="0055252B">
      <w:pPr>
        <w:pStyle w:val="ListParagraph"/>
        <w:numPr>
          <w:ilvl w:val="0"/>
          <w:numId w:val="5"/>
        </w:numPr>
        <w:rPr>
          <w:rFonts w:ascii="Calibri" w:hAnsi="Calibri" w:cs="Calibri"/>
        </w:rPr>
      </w:pPr>
      <w:r>
        <w:rPr>
          <w:rFonts w:ascii="Calibri" w:hAnsi="Calibri" w:cs="Calibri"/>
        </w:rPr>
        <w:t xml:space="preserve">The Florida Department of Transportation’s (FDOT) </w:t>
      </w:r>
      <w:r w:rsidRPr="00A26BD1">
        <w:rPr>
          <w:rFonts w:ascii="Calibri" w:hAnsi="Calibri" w:cs="Calibri"/>
          <w:i/>
        </w:rPr>
        <w:t>Plans Preparation Manual</w:t>
      </w:r>
      <w:r>
        <w:rPr>
          <w:rFonts w:ascii="Calibri" w:hAnsi="Calibri" w:cs="Calibri"/>
        </w:rPr>
        <w:t xml:space="preserve"> (PPM)</w:t>
      </w:r>
    </w:p>
    <w:p w:rsidR="0055252B" w:rsidRDefault="00FF60AC" w:rsidP="006D7DC4">
      <w:pPr>
        <w:pStyle w:val="ListParagraph"/>
        <w:numPr>
          <w:ilvl w:val="0"/>
          <w:numId w:val="5"/>
        </w:numPr>
        <w:rPr>
          <w:rFonts w:ascii="Calibri" w:hAnsi="Calibri" w:cs="Calibri"/>
        </w:rPr>
      </w:pPr>
      <w:r w:rsidRPr="00EE4897">
        <w:rPr>
          <w:rFonts w:ascii="Calibri" w:hAnsi="Calibri" w:cs="Calibri"/>
        </w:rPr>
        <w:t>The</w:t>
      </w:r>
      <w:r w:rsidR="002907A8">
        <w:rPr>
          <w:rFonts w:ascii="Calibri" w:hAnsi="Calibri" w:cs="Calibri"/>
        </w:rPr>
        <w:t xml:space="preserve"> Federal Highway Administration’s (FHWA)</w:t>
      </w:r>
      <w:r w:rsidRPr="00EE4897">
        <w:rPr>
          <w:rFonts w:ascii="Calibri" w:hAnsi="Calibri" w:cs="Calibri"/>
          <w:i/>
        </w:rPr>
        <w:t xml:space="preserve"> </w:t>
      </w:r>
      <w:r w:rsidR="006D7DC4" w:rsidRPr="00EE4897">
        <w:rPr>
          <w:rFonts w:ascii="Calibri" w:hAnsi="Calibri" w:cs="Calibri"/>
          <w:i/>
        </w:rPr>
        <w:t>Manual on Uniform Traffic Control Devices</w:t>
      </w:r>
      <w:r w:rsidR="002907A8">
        <w:rPr>
          <w:rFonts w:ascii="Calibri" w:hAnsi="Calibri" w:cs="Calibri"/>
          <w:i/>
        </w:rPr>
        <w:t xml:space="preserve"> for Streets and Highways</w:t>
      </w:r>
      <w:r w:rsidR="00A26BD1">
        <w:rPr>
          <w:rFonts w:ascii="Calibri" w:hAnsi="Calibri" w:cs="Calibri"/>
        </w:rPr>
        <w:t xml:space="preserve"> (MUTCD)</w:t>
      </w:r>
    </w:p>
    <w:p w:rsidR="00FE1C9F" w:rsidRPr="00EE4897" w:rsidRDefault="00FE1C9F" w:rsidP="00FE1C9F">
      <w:pPr>
        <w:pStyle w:val="ListParagraph"/>
        <w:numPr>
          <w:ilvl w:val="0"/>
          <w:numId w:val="5"/>
        </w:numPr>
        <w:rPr>
          <w:rFonts w:ascii="Calibri" w:hAnsi="Calibri" w:cs="Calibri"/>
          <w:i/>
        </w:rPr>
      </w:pPr>
      <w:r>
        <w:rPr>
          <w:rFonts w:ascii="Calibri" w:hAnsi="Calibri" w:cs="Calibri"/>
        </w:rPr>
        <w:t>Americans with Disabilities Act (ADA) regulations and standards</w:t>
      </w:r>
    </w:p>
    <w:p w:rsidR="00C3722A" w:rsidRPr="00C3722A" w:rsidRDefault="00C3722A" w:rsidP="00C3722A">
      <w:pPr>
        <w:pStyle w:val="ListParagraph"/>
        <w:numPr>
          <w:ilvl w:val="0"/>
          <w:numId w:val="5"/>
        </w:numPr>
        <w:rPr>
          <w:rFonts w:ascii="Calibri" w:hAnsi="Calibri" w:cs="Calibri"/>
        </w:rPr>
      </w:pPr>
      <w:r w:rsidRPr="00EE4897">
        <w:rPr>
          <w:rFonts w:ascii="Calibri" w:hAnsi="Calibri" w:cs="Calibri"/>
        </w:rPr>
        <w:t>Local manuals or street design standards</w:t>
      </w:r>
    </w:p>
    <w:p w:rsidR="00F61508" w:rsidRPr="00EE4897" w:rsidRDefault="00F61508" w:rsidP="0055252B">
      <w:pPr>
        <w:rPr>
          <w:rFonts w:ascii="Calibri" w:hAnsi="Calibri" w:cs="Calibri"/>
        </w:rPr>
      </w:pPr>
    </w:p>
    <w:p w:rsidR="00567F22" w:rsidRDefault="00235A94" w:rsidP="00BF00BB">
      <w:pPr>
        <w:rPr>
          <w:rFonts w:ascii="Calibri" w:hAnsi="Calibri" w:cs="Calibri"/>
        </w:rPr>
      </w:pPr>
      <w:r>
        <w:rPr>
          <w:rFonts w:ascii="Calibri" w:hAnsi="Calibri" w:cs="Calibri"/>
        </w:rPr>
        <w:t xml:space="preserve">A description of the federal-aid roadway classification system helps to frame the requirements of each of these documents. </w:t>
      </w:r>
      <w:r w:rsidR="00B51488">
        <w:rPr>
          <w:rFonts w:ascii="Calibri" w:hAnsi="Calibri" w:cs="Calibri"/>
        </w:rPr>
        <w:t xml:space="preserve"> </w:t>
      </w:r>
      <w:r>
        <w:rPr>
          <w:rFonts w:ascii="Calibri" w:hAnsi="Calibri" w:cs="Calibri"/>
        </w:rPr>
        <w:t xml:space="preserve">For the purposes of understanding design standards and guides, the federal roadway classification system is the existing system of street classification for federal funding. </w:t>
      </w:r>
      <w:r w:rsidR="00B51488">
        <w:rPr>
          <w:rFonts w:ascii="Calibri" w:hAnsi="Calibri" w:cs="Calibri"/>
        </w:rPr>
        <w:t xml:space="preserve"> </w:t>
      </w:r>
      <w:r>
        <w:rPr>
          <w:rFonts w:ascii="Calibri" w:hAnsi="Calibri" w:cs="Calibri"/>
        </w:rPr>
        <w:t>Local governments that wish to use certain federal funds allocated by the federal-aid system are required to use a streets classification system based on arterials, collectors, and local streets.</w:t>
      </w:r>
      <w:r w:rsidR="00B51488">
        <w:rPr>
          <w:rFonts w:ascii="Calibri" w:hAnsi="Calibri" w:cs="Calibri"/>
        </w:rPr>
        <w:t xml:space="preserve">  The federal-aid system encourages cities to designate more of these larger streets and concentrate modifications along the larger streets. </w:t>
      </w:r>
      <w:r w:rsidR="00FF55E0">
        <w:rPr>
          <w:rFonts w:ascii="Calibri" w:hAnsi="Calibri" w:cs="Calibri"/>
        </w:rPr>
        <w:t xml:space="preserve"> In C</w:t>
      </w:r>
      <w:r>
        <w:rPr>
          <w:rFonts w:ascii="Calibri" w:hAnsi="Calibri" w:cs="Calibri"/>
        </w:rPr>
        <w:t xml:space="preserve">hapter 4, “Street Networks and Classifications,” an alternative system that is based on context is recommended. </w:t>
      </w:r>
      <w:r w:rsidR="00B51488">
        <w:rPr>
          <w:rFonts w:ascii="Calibri" w:hAnsi="Calibri" w:cs="Calibri"/>
        </w:rPr>
        <w:t xml:space="preserve"> </w:t>
      </w:r>
      <w:r>
        <w:rPr>
          <w:rFonts w:ascii="Calibri" w:hAnsi="Calibri" w:cs="Calibri"/>
        </w:rPr>
        <w:t>In order to maintain eligibility to access these funds, local jurisdictions can use both systems, for example, arterials/collectors and urban boulevards/avenues.</w:t>
      </w:r>
    </w:p>
    <w:p w:rsidR="00567F22" w:rsidRPr="00EE4897" w:rsidRDefault="00567F22" w:rsidP="0055252B">
      <w:pPr>
        <w:rPr>
          <w:rFonts w:ascii="Calibri" w:hAnsi="Calibri" w:cs="Calibri"/>
        </w:rPr>
      </w:pPr>
    </w:p>
    <w:p w:rsidR="0055252B" w:rsidRPr="00EE4897" w:rsidRDefault="0055252B" w:rsidP="00D866A1">
      <w:pPr>
        <w:pStyle w:val="ManualHeading2"/>
        <w:rPr>
          <w:rFonts w:ascii="Calibri" w:hAnsi="Calibri" w:cs="Calibri"/>
        </w:rPr>
      </w:pPr>
      <w:bookmarkStart w:id="6" w:name="_Toc331014005"/>
      <w:r w:rsidRPr="00EE4897">
        <w:rPr>
          <w:rFonts w:ascii="Calibri" w:hAnsi="Calibri" w:cs="Calibri"/>
        </w:rPr>
        <w:t>AASHTO Green Book</w:t>
      </w:r>
      <w:bookmarkEnd w:id="6"/>
    </w:p>
    <w:p w:rsidR="0055252B" w:rsidRPr="00EE4897" w:rsidRDefault="0055252B" w:rsidP="0055252B">
      <w:pPr>
        <w:rPr>
          <w:rFonts w:ascii="Calibri" w:hAnsi="Calibri" w:cs="Calibri"/>
        </w:rPr>
      </w:pPr>
    </w:p>
    <w:p w:rsidR="0013735C" w:rsidRPr="00EE4897" w:rsidRDefault="0066399A" w:rsidP="0055252B">
      <w:pPr>
        <w:rPr>
          <w:rFonts w:ascii="Calibri" w:hAnsi="Calibri" w:cs="Calibri"/>
        </w:rPr>
      </w:pPr>
      <w:r>
        <w:rPr>
          <w:noProof/>
        </w:rPr>
        <w:drawing>
          <wp:anchor distT="0" distB="0" distL="114300" distR="114300" simplePos="0" relativeHeight="251718656" behindDoc="1" locked="0" layoutInCell="1" allowOverlap="1" wp14:anchorId="06A2F036" wp14:editId="33E5FA45">
            <wp:simplePos x="0" y="0"/>
            <wp:positionH relativeFrom="column">
              <wp:posOffset>4314825</wp:posOffset>
            </wp:positionH>
            <wp:positionV relativeFrom="paragraph">
              <wp:posOffset>56515</wp:posOffset>
            </wp:positionV>
            <wp:extent cx="1598930" cy="1895475"/>
            <wp:effectExtent l="0" t="0" r="1270" b="9525"/>
            <wp:wrapTight wrapText="bothSides">
              <wp:wrapPolygon edited="0">
                <wp:start x="0" y="0"/>
                <wp:lineTo x="0" y="21491"/>
                <wp:lineTo x="21360" y="21491"/>
                <wp:lineTo x="21360" y="0"/>
                <wp:lineTo x="0" y="0"/>
              </wp:wrapPolygon>
            </wp:wrapTight>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598930" cy="1895475"/>
                    </a:xfrm>
                    <a:prstGeom prst="rect">
                      <a:avLst/>
                    </a:prstGeom>
                  </pic:spPr>
                </pic:pic>
              </a:graphicData>
            </a:graphic>
            <wp14:sizeRelH relativeFrom="page">
              <wp14:pctWidth>0</wp14:pctWidth>
            </wp14:sizeRelH>
            <wp14:sizeRelV relativeFrom="page">
              <wp14:pctHeight>0</wp14:pctHeight>
            </wp14:sizeRelV>
          </wp:anchor>
        </w:drawing>
      </w:r>
      <w:r w:rsidR="00753EF1" w:rsidRPr="00753EF1">
        <w:rPr>
          <w:rFonts w:ascii="Calibri" w:hAnsi="Calibri" w:cs="Calibri"/>
          <w:i/>
        </w:rPr>
        <w:t>A Policy on the Geometric Design of Highways and Streets</w:t>
      </w:r>
      <w:r w:rsidR="00753EF1">
        <w:rPr>
          <w:rFonts w:ascii="Calibri" w:hAnsi="Calibri" w:cs="Calibri"/>
        </w:rPr>
        <w:t xml:space="preserve"> (t</w:t>
      </w:r>
      <w:r w:rsidR="0013735C" w:rsidRPr="00EE4897">
        <w:rPr>
          <w:rFonts w:ascii="Calibri" w:hAnsi="Calibri" w:cs="Calibri"/>
        </w:rPr>
        <w:t xml:space="preserve">he </w:t>
      </w:r>
      <w:r w:rsidR="00006CBE">
        <w:rPr>
          <w:rFonts w:ascii="Calibri" w:hAnsi="Calibri" w:cs="Calibri"/>
        </w:rPr>
        <w:t xml:space="preserve">AASHTO </w:t>
      </w:r>
      <w:r w:rsidR="0013735C" w:rsidRPr="00EE4897">
        <w:rPr>
          <w:rFonts w:ascii="Calibri" w:hAnsi="Calibri" w:cs="Calibri"/>
        </w:rPr>
        <w:t>Green Book</w:t>
      </w:r>
      <w:r w:rsidR="00006CBE">
        <w:rPr>
          <w:rFonts w:ascii="Calibri" w:hAnsi="Calibri" w:cs="Calibri"/>
        </w:rPr>
        <w:t>, 6</w:t>
      </w:r>
      <w:r w:rsidR="00006CBE" w:rsidRPr="00006CBE">
        <w:rPr>
          <w:rFonts w:ascii="Calibri" w:hAnsi="Calibri" w:cs="Calibri"/>
          <w:vertAlign w:val="superscript"/>
        </w:rPr>
        <w:t>th</w:t>
      </w:r>
      <w:r w:rsidR="00006CBE">
        <w:rPr>
          <w:rFonts w:ascii="Calibri" w:hAnsi="Calibri" w:cs="Calibri"/>
        </w:rPr>
        <w:t xml:space="preserve"> Edition</w:t>
      </w:r>
      <w:r w:rsidR="00753EF1">
        <w:rPr>
          <w:rFonts w:ascii="Calibri" w:hAnsi="Calibri" w:cs="Calibri"/>
        </w:rPr>
        <w:t>,</w:t>
      </w:r>
      <w:r w:rsidR="00006CBE">
        <w:rPr>
          <w:rFonts w:ascii="Calibri" w:hAnsi="Calibri" w:cs="Calibri"/>
        </w:rPr>
        <w:t xml:space="preserve"> 2011)</w:t>
      </w:r>
      <w:r w:rsidR="0013735C" w:rsidRPr="00EE4897">
        <w:rPr>
          <w:rFonts w:ascii="Calibri" w:hAnsi="Calibri" w:cs="Calibri"/>
        </w:rPr>
        <w:t xml:space="preserve"> provides guidance for designing </w:t>
      </w:r>
      <w:r w:rsidR="00750E76" w:rsidRPr="00EE4897">
        <w:rPr>
          <w:rFonts w:ascii="Calibri" w:hAnsi="Calibri" w:cs="Calibri"/>
        </w:rPr>
        <w:t xml:space="preserve">geometric alignment, </w:t>
      </w:r>
      <w:r w:rsidR="0013735C" w:rsidRPr="00EE4897">
        <w:rPr>
          <w:rFonts w:ascii="Calibri" w:hAnsi="Calibri" w:cs="Calibri"/>
        </w:rPr>
        <w:t xml:space="preserve">street width, lane width, </w:t>
      </w:r>
      <w:r w:rsidR="008E3C67" w:rsidRPr="00EE4897">
        <w:rPr>
          <w:rFonts w:ascii="Calibri" w:hAnsi="Calibri" w:cs="Calibri"/>
        </w:rPr>
        <w:t xml:space="preserve">shoulder width, medians, </w:t>
      </w:r>
      <w:r w:rsidR="0013735C" w:rsidRPr="00EE4897">
        <w:rPr>
          <w:rFonts w:ascii="Calibri" w:hAnsi="Calibri" w:cs="Calibri"/>
        </w:rPr>
        <w:t xml:space="preserve">and other street features. </w:t>
      </w:r>
      <w:r w:rsidR="00006CBE">
        <w:rPr>
          <w:rFonts w:ascii="Calibri" w:hAnsi="Calibri" w:cs="Calibri"/>
        </w:rPr>
        <w:t xml:space="preserve"> Design guidelines are given for </w:t>
      </w:r>
      <w:r w:rsidR="000E5E6C">
        <w:rPr>
          <w:rFonts w:ascii="Calibri" w:hAnsi="Calibri" w:cs="Calibri"/>
        </w:rPr>
        <w:t xml:space="preserve">intersections, </w:t>
      </w:r>
      <w:r w:rsidR="00006CBE">
        <w:rPr>
          <w:rFonts w:ascii="Calibri" w:hAnsi="Calibri" w:cs="Calibri"/>
        </w:rPr>
        <w:t>freeways, arterials, collectors, and local roads</w:t>
      </w:r>
      <w:r w:rsidR="006F6DCA" w:rsidRPr="00EE4897">
        <w:rPr>
          <w:rFonts w:ascii="Calibri" w:hAnsi="Calibri" w:cs="Calibri"/>
        </w:rPr>
        <w:t>.</w:t>
      </w:r>
      <w:r w:rsidR="009E207C" w:rsidRPr="00EE4897">
        <w:rPr>
          <w:rFonts w:ascii="Calibri" w:hAnsi="Calibri" w:cs="Calibri"/>
        </w:rPr>
        <w:t xml:space="preserve"> </w:t>
      </w:r>
      <w:r w:rsidR="00006CBE">
        <w:rPr>
          <w:rFonts w:ascii="Calibri" w:hAnsi="Calibri" w:cs="Calibri"/>
        </w:rPr>
        <w:t xml:space="preserve"> </w:t>
      </w:r>
      <w:r w:rsidR="000E5E6C">
        <w:rPr>
          <w:rFonts w:ascii="Calibri" w:hAnsi="Calibri" w:cs="Calibri"/>
        </w:rPr>
        <w:t>The intent of the Green Book is to provide guidance to designers</w:t>
      </w:r>
      <w:r w:rsidR="00C32F88">
        <w:rPr>
          <w:rFonts w:ascii="Calibri" w:hAnsi="Calibri" w:cs="Calibri"/>
        </w:rPr>
        <w:t xml:space="preserve"> by referencing a recommended range of values for dimensions</w:t>
      </w:r>
      <w:r w:rsidR="000E5E6C">
        <w:rPr>
          <w:rFonts w:ascii="Calibri" w:hAnsi="Calibri" w:cs="Calibri"/>
        </w:rPr>
        <w:t xml:space="preserve">; it is not intended to be a detailed design manual that could supersede the need for the application of sound engineering principles by the designer.  </w:t>
      </w:r>
      <w:r w:rsidR="0005624C" w:rsidRPr="00EE4897">
        <w:rPr>
          <w:rFonts w:ascii="Calibri" w:hAnsi="Calibri" w:cs="Calibri"/>
        </w:rPr>
        <w:t>Al</w:t>
      </w:r>
      <w:r w:rsidR="0013735C" w:rsidRPr="00EE4897">
        <w:rPr>
          <w:rFonts w:ascii="Calibri" w:hAnsi="Calibri" w:cs="Calibri"/>
        </w:rPr>
        <w:t xml:space="preserve">though </w:t>
      </w:r>
      <w:r w:rsidR="0005624C" w:rsidRPr="00EE4897">
        <w:rPr>
          <w:rFonts w:ascii="Calibri" w:hAnsi="Calibri" w:cs="Calibri"/>
        </w:rPr>
        <w:t xml:space="preserve">the Green Book’s </w:t>
      </w:r>
      <w:r w:rsidR="00C32F88">
        <w:rPr>
          <w:rFonts w:ascii="Calibri" w:hAnsi="Calibri" w:cs="Calibri"/>
        </w:rPr>
        <w:t>guidelines</w:t>
      </w:r>
      <w:r w:rsidR="0013735C" w:rsidRPr="00EE4897">
        <w:rPr>
          <w:rFonts w:ascii="Calibri" w:hAnsi="Calibri" w:cs="Calibri"/>
        </w:rPr>
        <w:t xml:space="preserve"> </w:t>
      </w:r>
      <w:r w:rsidR="00C32F88">
        <w:rPr>
          <w:rFonts w:ascii="Calibri" w:hAnsi="Calibri" w:cs="Calibri"/>
        </w:rPr>
        <w:t>are</w:t>
      </w:r>
      <w:r w:rsidR="0013735C" w:rsidRPr="00EE4897">
        <w:rPr>
          <w:rFonts w:ascii="Calibri" w:hAnsi="Calibri" w:cs="Calibri"/>
        </w:rPr>
        <w:t xml:space="preserve"> </w:t>
      </w:r>
      <w:r w:rsidR="00C32F88">
        <w:rPr>
          <w:rFonts w:ascii="Calibri" w:hAnsi="Calibri" w:cs="Calibri"/>
        </w:rPr>
        <w:t>generally organized by functional classification</w:t>
      </w:r>
      <w:r w:rsidR="0013735C" w:rsidRPr="00EE4897">
        <w:rPr>
          <w:rFonts w:ascii="Calibri" w:hAnsi="Calibri" w:cs="Calibri"/>
        </w:rPr>
        <w:t xml:space="preserve">, some </w:t>
      </w:r>
      <w:r w:rsidR="00006CBE">
        <w:rPr>
          <w:rFonts w:ascii="Calibri" w:hAnsi="Calibri" w:cs="Calibri"/>
        </w:rPr>
        <w:t xml:space="preserve">local </w:t>
      </w:r>
      <w:r w:rsidR="00006CBE">
        <w:rPr>
          <w:rFonts w:ascii="Calibri" w:hAnsi="Calibri" w:cs="Calibri"/>
        </w:rPr>
        <w:lastRenderedPageBreak/>
        <w:t>jurisdictions</w:t>
      </w:r>
      <w:r w:rsidR="0013735C" w:rsidRPr="00EE4897">
        <w:rPr>
          <w:rFonts w:ascii="Calibri" w:hAnsi="Calibri" w:cs="Calibri"/>
        </w:rPr>
        <w:t xml:space="preserve"> apply </w:t>
      </w:r>
      <w:r w:rsidR="0005624C" w:rsidRPr="00EE4897">
        <w:rPr>
          <w:rFonts w:ascii="Calibri" w:hAnsi="Calibri" w:cs="Calibri"/>
        </w:rPr>
        <w:t xml:space="preserve">its </w:t>
      </w:r>
      <w:r w:rsidR="00006CBE">
        <w:rPr>
          <w:rFonts w:ascii="Calibri" w:hAnsi="Calibri" w:cs="Calibri"/>
        </w:rPr>
        <w:t>guidelines</w:t>
      </w:r>
      <w:r w:rsidR="0013735C" w:rsidRPr="00EE4897">
        <w:rPr>
          <w:rFonts w:ascii="Calibri" w:hAnsi="Calibri" w:cs="Calibri"/>
        </w:rPr>
        <w:t xml:space="preserve"> </w:t>
      </w:r>
      <w:r w:rsidR="00753EF1">
        <w:rPr>
          <w:rFonts w:ascii="Calibri" w:hAnsi="Calibri" w:cs="Calibri"/>
        </w:rPr>
        <w:t xml:space="preserve">uniformly </w:t>
      </w:r>
      <w:r w:rsidR="0013735C" w:rsidRPr="00EE4897">
        <w:rPr>
          <w:rFonts w:ascii="Calibri" w:hAnsi="Calibri" w:cs="Calibri"/>
        </w:rPr>
        <w:t>to all streets.</w:t>
      </w:r>
    </w:p>
    <w:p w:rsidR="0013735C" w:rsidRPr="00EE4897" w:rsidRDefault="0013735C" w:rsidP="0055252B">
      <w:pPr>
        <w:rPr>
          <w:rFonts w:ascii="Calibri" w:hAnsi="Calibri" w:cs="Calibri"/>
        </w:rPr>
      </w:pPr>
    </w:p>
    <w:p w:rsidR="001F0BA4" w:rsidRPr="00EE4897" w:rsidRDefault="0013735C" w:rsidP="0055252B">
      <w:pPr>
        <w:rPr>
          <w:rFonts w:ascii="Calibri" w:hAnsi="Calibri" w:cs="Calibri"/>
        </w:rPr>
      </w:pPr>
      <w:r w:rsidRPr="00EE4897">
        <w:rPr>
          <w:rFonts w:ascii="Calibri" w:hAnsi="Calibri" w:cs="Calibri"/>
        </w:rPr>
        <w:t>Further</w:t>
      </w:r>
      <w:r w:rsidR="00C32F88">
        <w:rPr>
          <w:rFonts w:ascii="Calibri" w:hAnsi="Calibri" w:cs="Calibri"/>
        </w:rPr>
        <w:t>more</w:t>
      </w:r>
      <w:r w:rsidRPr="00EE4897">
        <w:rPr>
          <w:rFonts w:ascii="Calibri" w:hAnsi="Calibri" w:cs="Calibri"/>
        </w:rPr>
        <w:t xml:space="preserve">, the Green Book provides guidance that </w:t>
      </w:r>
      <w:r w:rsidR="00006CBE">
        <w:rPr>
          <w:rFonts w:ascii="Calibri" w:hAnsi="Calibri" w:cs="Calibri"/>
        </w:rPr>
        <w:t>local jurisdictions</w:t>
      </w:r>
      <w:r w:rsidRPr="00EE4897">
        <w:rPr>
          <w:rFonts w:ascii="Calibri" w:hAnsi="Calibri" w:cs="Calibri"/>
        </w:rPr>
        <w:t xml:space="preserve"> often </w:t>
      </w:r>
      <w:r w:rsidR="00914E21" w:rsidRPr="00EE4897">
        <w:rPr>
          <w:rFonts w:ascii="Calibri" w:hAnsi="Calibri" w:cs="Calibri"/>
        </w:rPr>
        <w:t xml:space="preserve">unnecessarily </w:t>
      </w:r>
      <w:r w:rsidRPr="00EE4897">
        <w:rPr>
          <w:rFonts w:ascii="Calibri" w:hAnsi="Calibri" w:cs="Calibri"/>
        </w:rPr>
        <w:t xml:space="preserve">treat as standards. </w:t>
      </w:r>
      <w:r w:rsidR="00006CBE">
        <w:rPr>
          <w:rFonts w:ascii="Calibri" w:hAnsi="Calibri" w:cs="Calibri"/>
        </w:rPr>
        <w:t xml:space="preserve"> </w:t>
      </w:r>
      <w:r w:rsidRPr="00EE4897">
        <w:rPr>
          <w:rFonts w:ascii="Calibri" w:hAnsi="Calibri" w:cs="Calibri"/>
        </w:rPr>
        <w:t>The Green Book encourages flexibility in design within certain</w:t>
      </w:r>
      <w:r w:rsidR="00C32F88">
        <w:rPr>
          <w:rFonts w:ascii="Calibri" w:hAnsi="Calibri" w:cs="Calibri"/>
        </w:rPr>
        <w:t xml:space="preserve"> parameters to permit independent designs tailored to particular situations.</w:t>
      </w:r>
      <w:r w:rsidRPr="00EE4897">
        <w:rPr>
          <w:rFonts w:ascii="Calibri" w:hAnsi="Calibri" w:cs="Calibri"/>
        </w:rPr>
        <w:t xml:space="preserve"> </w:t>
      </w:r>
      <w:r w:rsidR="00C32F88">
        <w:rPr>
          <w:rFonts w:ascii="Calibri" w:hAnsi="Calibri" w:cs="Calibri"/>
        </w:rPr>
        <w:t xml:space="preserve"> In addition, </w:t>
      </w:r>
      <w:r w:rsidRPr="00EE4897">
        <w:rPr>
          <w:rFonts w:ascii="Calibri" w:hAnsi="Calibri" w:cs="Calibri"/>
        </w:rPr>
        <w:t>AASHTO</w:t>
      </w:r>
      <w:r w:rsidR="00C32F88">
        <w:rPr>
          <w:rFonts w:ascii="Calibri" w:hAnsi="Calibri" w:cs="Calibri"/>
        </w:rPr>
        <w:t xml:space="preserve"> published </w:t>
      </w:r>
      <w:r w:rsidRPr="00EE4897">
        <w:rPr>
          <w:rFonts w:ascii="Calibri" w:hAnsi="Calibri" w:cs="Calibri"/>
          <w:i/>
        </w:rPr>
        <w:t xml:space="preserve">A Guide </w:t>
      </w:r>
      <w:r w:rsidR="00F54E12">
        <w:rPr>
          <w:rFonts w:ascii="Calibri" w:hAnsi="Calibri" w:cs="Calibri"/>
          <w:i/>
        </w:rPr>
        <w:t>for</w:t>
      </w:r>
      <w:r w:rsidRPr="00EE4897">
        <w:rPr>
          <w:rFonts w:ascii="Calibri" w:hAnsi="Calibri" w:cs="Calibri"/>
          <w:i/>
        </w:rPr>
        <w:t xml:space="preserve"> Achieving Flexibility in Highway Design</w:t>
      </w:r>
      <w:r w:rsidR="002452D5">
        <w:rPr>
          <w:rFonts w:ascii="Calibri" w:hAnsi="Calibri" w:cs="Calibri"/>
        </w:rPr>
        <w:t xml:space="preserve"> to further this </w:t>
      </w:r>
      <w:r w:rsidR="00F54E12">
        <w:rPr>
          <w:rFonts w:ascii="Calibri" w:hAnsi="Calibri" w:cs="Calibri"/>
        </w:rPr>
        <w:t>context-sensitive approach</w:t>
      </w:r>
      <w:r w:rsidR="001F0BA4" w:rsidRPr="00EE4897">
        <w:rPr>
          <w:rFonts w:ascii="Calibri" w:hAnsi="Calibri" w:cs="Calibri"/>
        </w:rPr>
        <w:t xml:space="preserve">. </w:t>
      </w:r>
      <w:r w:rsidR="00006CBE">
        <w:rPr>
          <w:rFonts w:ascii="Calibri" w:hAnsi="Calibri" w:cs="Calibri"/>
        </w:rPr>
        <w:t xml:space="preserve"> </w:t>
      </w:r>
      <w:r w:rsidR="0005624C" w:rsidRPr="00EE4897">
        <w:rPr>
          <w:rFonts w:ascii="Calibri" w:hAnsi="Calibri" w:cs="Calibri"/>
        </w:rPr>
        <w:t xml:space="preserve">For example, </w:t>
      </w:r>
      <w:r w:rsidR="001F0BA4" w:rsidRPr="00EE4897">
        <w:rPr>
          <w:rFonts w:ascii="Calibri" w:hAnsi="Calibri" w:cs="Calibri"/>
        </w:rPr>
        <w:t>10-foot lanes</w:t>
      </w:r>
      <w:r w:rsidR="0005624C" w:rsidRPr="00EE4897">
        <w:rPr>
          <w:rFonts w:ascii="Calibri" w:hAnsi="Calibri" w:cs="Calibri"/>
        </w:rPr>
        <w:t>, which</w:t>
      </w:r>
      <w:r w:rsidRPr="00EE4897">
        <w:rPr>
          <w:rFonts w:ascii="Calibri" w:hAnsi="Calibri" w:cs="Calibri"/>
        </w:rPr>
        <w:t xml:space="preserve"> </w:t>
      </w:r>
      <w:r w:rsidR="00006CBE">
        <w:rPr>
          <w:rFonts w:ascii="Calibri" w:hAnsi="Calibri" w:cs="Calibri"/>
        </w:rPr>
        <w:t>local jurisdictions</w:t>
      </w:r>
      <w:r w:rsidRPr="00EE4897">
        <w:rPr>
          <w:rFonts w:ascii="Calibri" w:hAnsi="Calibri" w:cs="Calibri"/>
        </w:rPr>
        <w:t xml:space="preserve"> often </w:t>
      </w:r>
      <w:r w:rsidR="00297403">
        <w:rPr>
          <w:rFonts w:ascii="Calibri" w:hAnsi="Calibri" w:cs="Calibri"/>
        </w:rPr>
        <w:t>avoid</w:t>
      </w:r>
      <w:r w:rsidRPr="00EE4897">
        <w:rPr>
          <w:rFonts w:ascii="Calibri" w:hAnsi="Calibri" w:cs="Calibri"/>
        </w:rPr>
        <w:t xml:space="preserve"> out of concerns </w:t>
      </w:r>
      <w:r w:rsidR="002917D1" w:rsidRPr="00EE4897">
        <w:rPr>
          <w:rFonts w:ascii="Calibri" w:hAnsi="Calibri" w:cs="Calibri"/>
        </w:rPr>
        <w:t>of</w:t>
      </w:r>
      <w:r w:rsidRPr="00EE4897">
        <w:rPr>
          <w:rFonts w:ascii="Calibri" w:hAnsi="Calibri" w:cs="Calibri"/>
        </w:rPr>
        <w:t xml:space="preserve"> deviating from standards</w:t>
      </w:r>
      <w:r w:rsidR="0005624C" w:rsidRPr="00EE4897">
        <w:rPr>
          <w:rFonts w:ascii="Calibri" w:hAnsi="Calibri" w:cs="Calibri"/>
        </w:rPr>
        <w:t>,</w:t>
      </w:r>
      <w:r w:rsidRPr="00EE4897">
        <w:rPr>
          <w:rFonts w:ascii="Calibri" w:hAnsi="Calibri" w:cs="Calibri"/>
        </w:rPr>
        <w:t xml:space="preserve"> are well within AASHTO </w:t>
      </w:r>
      <w:r w:rsidR="00750E76" w:rsidRPr="00EE4897">
        <w:rPr>
          <w:rFonts w:ascii="Calibri" w:hAnsi="Calibri" w:cs="Calibri"/>
        </w:rPr>
        <w:t>guidelines</w:t>
      </w:r>
      <w:r w:rsidR="006055E8">
        <w:rPr>
          <w:rFonts w:ascii="Calibri" w:hAnsi="Calibri" w:cs="Calibri"/>
        </w:rPr>
        <w:t>.</w:t>
      </w:r>
    </w:p>
    <w:p w:rsidR="001F0BA4" w:rsidRPr="00EE4897" w:rsidRDefault="001F0BA4" w:rsidP="0055252B">
      <w:pPr>
        <w:rPr>
          <w:rFonts w:ascii="Calibri" w:hAnsi="Calibri" w:cs="Calibri"/>
        </w:rPr>
      </w:pPr>
    </w:p>
    <w:p w:rsidR="001F0BA4" w:rsidRPr="00EE4897" w:rsidRDefault="00006CBE" w:rsidP="00D866A1">
      <w:pPr>
        <w:pStyle w:val="ManualHeading2"/>
        <w:rPr>
          <w:rFonts w:ascii="Calibri" w:hAnsi="Calibri" w:cs="Calibri"/>
          <w:b/>
        </w:rPr>
      </w:pPr>
      <w:bookmarkStart w:id="7" w:name="_Toc331014006"/>
      <w:r>
        <w:rPr>
          <w:rFonts w:ascii="Calibri" w:hAnsi="Calibri" w:cs="Calibri"/>
        </w:rPr>
        <w:t xml:space="preserve">Florida </w:t>
      </w:r>
      <w:proofErr w:type="spellStart"/>
      <w:r>
        <w:rPr>
          <w:rFonts w:ascii="Calibri" w:hAnsi="Calibri" w:cs="Calibri"/>
        </w:rPr>
        <w:t>Greenbook</w:t>
      </w:r>
      <w:bookmarkEnd w:id="7"/>
      <w:proofErr w:type="spellEnd"/>
    </w:p>
    <w:p w:rsidR="001F0BA4" w:rsidRPr="00EE4897" w:rsidRDefault="001F0BA4" w:rsidP="0055252B">
      <w:pPr>
        <w:rPr>
          <w:rFonts w:ascii="Calibri" w:hAnsi="Calibri" w:cs="Calibri"/>
        </w:rPr>
      </w:pPr>
    </w:p>
    <w:p w:rsidR="008E3C67" w:rsidRPr="00EE4897" w:rsidRDefault="00006CBE" w:rsidP="0055252B">
      <w:pPr>
        <w:rPr>
          <w:rFonts w:ascii="Calibri" w:hAnsi="Calibri" w:cs="Calibri"/>
        </w:rPr>
      </w:pPr>
      <w:r>
        <w:rPr>
          <w:rFonts w:ascii="Calibri" w:hAnsi="Calibri" w:cs="Calibri"/>
        </w:rPr>
        <w:t xml:space="preserve">The </w:t>
      </w:r>
      <w:r w:rsidR="009E597B" w:rsidRPr="00A26BD1">
        <w:rPr>
          <w:rFonts w:ascii="Calibri" w:hAnsi="Calibri" w:cs="Calibri"/>
          <w:i/>
        </w:rPr>
        <w:t>Manual of Uniform Minimum Standards for Design, Construction, and Maintenance for Streets and Highways</w:t>
      </w:r>
      <w:r w:rsidR="009E597B">
        <w:rPr>
          <w:rFonts w:ascii="Calibri" w:hAnsi="Calibri" w:cs="Calibri"/>
        </w:rPr>
        <w:t xml:space="preserve"> (the </w:t>
      </w:r>
      <w:r>
        <w:rPr>
          <w:rFonts w:ascii="Calibri" w:hAnsi="Calibri" w:cs="Calibri"/>
        </w:rPr>
        <w:t xml:space="preserve">Florida </w:t>
      </w:r>
      <w:proofErr w:type="spellStart"/>
      <w:r>
        <w:rPr>
          <w:rFonts w:ascii="Calibri" w:hAnsi="Calibri" w:cs="Calibri"/>
        </w:rPr>
        <w:t>Greenbook</w:t>
      </w:r>
      <w:proofErr w:type="spellEnd"/>
      <w:r w:rsidR="009E597B">
        <w:rPr>
          <w:rFonts w:ascii="Calibri" w:hAnsi="Calibri" w:cs="Calibri"/>
        </w:rPr>
        <w:t>)</w:t>
      </w:r>
      <w:r w:rsidR="00BD2745">
        <w:rPr>
          <w:rFonts w:ascii="Calibri" w:hAnsi="Calibri" w:cs="Calibri"/>
        </w:rPr>
        <w:t xml:space="preserve"> is intended to provide minimum standards for use on all public streets that are not part of the State Highway System</w:t>
      </w:r>
      <w:r w:rsidR="00F61E2D" w:rsidRPr="00EE4897">
        <w:rPr>
          <w:rFonts w:ascii="Calibri" w:hAnsi="Calibri" w:cs="Calibri"/>
        </w:rPr>
        <w:t>.</w:t>
      </w:r>
      <w:r w:rsidR="00BD2745">
        <w:rPr>
          <w:rFonts w:ascii="Calibri" w:hAnsi="Calibri" w:cs="Calibri"/>
        </w:rPr>
        <w:t xml:space="preserve">  </w:t>
      </w:r>
      <w:r w:rsidR="00E0481C">
        <w:rPr>
          <w:rFonts w:ascii="Calibri" w:hAnsi="Calibri" w:cs="Calibri"/>
        </w:rPr>
        <w:t>Florida Administrative Code Rule 14-15.002</w:t>
      </w:r>
      <w:r w:rsidR="003D2B2F">
        <w:rPr>
          <w:rFonts w:ascii="Calibri" w:hAnsi="Calibri" w:cs="Calibri"/>
        </w:rPr>
        <w:t xml:space="preserve">, which adopted the May 2011 Florida </w:t>
      </w:r>
      <w:proofErr w:type="spellStart"/>
      <w:r w:rsidR="003D2B2F">
        <w:rPr>
          <w:rFonts w:ascii="Calibri" w:hAnsi="Calibri" w:cs="Calibri"/>
        </w:rPr>
        <w:t>Greenbook</w:t>
      </w:r>
      <w:proofErr w:type="spellEnd"/>
      <w:r w:rsidR="003D2B2F">
        <w:rPr>
          <w:rFonts w:ascii="Calibri" w:hAnsi="Calibri" w:cs="Calibri"/>
        </w:rPr>
        <w:t>,</w:t>
      </w:r>
      <w:r w:rsidR="00E0481C">
        <w:rPr>
          <w:rFonts w:ascii="Calibri" w:hAnsi="Calibri" w:cs="Calibri"/>
        </w:rPr>
        <w:t xml:space="preserve"> became effective June</w:t>
      </w:r>
      <w:r w:rsidR="003D2B2F">
        <w:rPr>
          <w:rFonts w:ascii="Calibri" w:hAnsi="Calibri" w:cs="Calibri"/>
        </w:rPr>
        <w:t xml:space="preserve"> 4,</w:t>
      </w:r>
      <w:r w:rsidR="00E0481C">
        <w:rPr>
          <w:rFonts w:ascii="Calibri" w:hAnsi="Calibri" w:cs="Calibri"/>
        </w:rPr>
        <w:t xml:space="preserve"> 2012</w:t>
      </w:r>
      <w:r w:rsidR="00BD2745">
        <w:rPr>
          <w:rFonts w:ascii="Calibri" w:hAnsi="Calibri" w:cs="Calibri"/>
        </w:rPr>
        <w:t xml:space="preserve">.  </w:t>
      </w:r>
      <w:r w:rsidR="00E0481C">
        <w:rPr>
          <w:rFonts w:ascii="Calibri" w:hAnsi="Calibri" w:cs="Calibri"/>
        </w:rPr>
        <w:t xml:space="preserve">Significant modifications are included in the </w:t>
      </w:r>
      <w:r w:rsidR="003D2B2F">
        <w:rPr>
          <w:rFonts w:ascii="Calibri" w:hAnsi="Calibri" w:cs="Calibri"/>
        </w:rPr>
        <w:t xml:space="preserve">May </w:t>
      </w:r>
      <w:r w:rsidR="00E0481C">
        <w:rPr>
          <w:rFonts w:ascii="Calibri" w:hAnsi="Calibri" w:cs="Calibri"/>
        </w:rPr>
        <w:t>201</w:t>
      </w:r>
      <w:r w:rsidR="003D2B2F">
        <w:rPr>
          <w:rFonts w:ascii="Calibri" w:hAnsi="Calibri" w:cs="Calibri"/>
        </w:rPr>
        <w:t>1</w:t>
      </w:r>
      <w:r w:rsidR="00E0481C">
        <w:rPr>
          <w:rFonts w:ascii="Calibri" w:hAnsi="Calibri" w:cs="Calibri"/>
        </w:rPr>
        <w:t xml:space="preserve"> Florida </w:t>
      </w:r>
      <w:proofErr w:type="spellStart"/>
      <w:r w:rsidR="00E0481C">
        <w:rPr>
          <w:rFonts w:ascii="Calibri" w:hAnsi="Calibri" w:cs="Calibri"/>
        </w:rPr>
        <w:t>Greenbook</w:t>
      </w:r>
      <w:proofErr w:type="spellEnd"/>
      <w:r w:rsidR="00E0481C">
        <w:rPr>
          <w:rFonts w:ascii="Calibri" w:hAnsi="Calibri" w:cs="Calibri"/>
        </w:rPr>
        <w:t xml:space="preserve"> that expand Chapter 8 (Pedestrian Facilities) and Chapter 9 (Bicycle Facilities) to provide improved guidance.  In addition, a new chapter on Traditional Neighborhood Development (TND) was added</w:t>
      </w:r>
      <w:r w:rsidR="003D2B2F">
        <w:rPr>
          <w:rFonts w:ascii="Calibri" w:hAnsi="Calibri" w:cs="Calibri"/>
        </w:rPr>
        <w:t xml:space="preserve"> to the Florida </w:t>
      </w:r>
      <w:proofErr w:type="spellStart"/>
      <w:r w:rsidR="003D2B2F">
        <w:rPr>
          <w:rFonts w:ascii="Calibri" w:hAnsi="Calibri" w:cs="Calibri"/>
        </w:rPr>
        <w:t>Greenbook</w:t>
      </w:r>
      <w:proofErr w:type="spellEnd"/>
      <w:r w:rsidR="00E0481C">
        <w:rPr>
          <w:rFonts w:ascii="Calibri" w:hAnsi="Calibri" w:cs="Calibri"/>
        </w:rPr>
        <w:t xml:space="preserve"> since the</w:t>
      </w:r>
      <w:r w:rsidR="003D2B2F">
        <w:rPr>
          <w:rFonts w:ascii="Calibri" w:hAnsi="Calibri" w:cs="Calibri"/>
        </w:rPr>
        <w:t xml:space="preserve"> previous</w:t>
      </w:r>
      <w:r w:rsidR="00E0481C">
        <w:rPr>
          <w:rFonts w:ascii="Calibri" w:hAnsi="Calibri" w:cs="Calibri"/>
        </w:rPr>
        <w:t xml:space="preserve"> 2007 version.  The Florida </w:t>
      </w:r>
      <w:proofErr w:type="spellStart"/>
      <w:r w:rsidR="00E0481C">
        <w:rPr>
          <w:rFonts w:ascii="Calibri" w:hAnsi="Calibri" w:cs="Calibri"/>
        </w:rPr>
        <w:t>Greenbook</w:t>
      </w:r>
      <w:proofErr w:type="spellEnd"/>
      <w:r w:rsidR="00E0481C">
        <w:rPr>
          <w:rFonts w:ascii="Calibri" w:hAnsi="Calibri" w:cs="Calibri"/>
        </w:rPr>
        <w:t xml:space="preserve"> </w:t>
      </w:r>
      <w:r w:rsidR="007905CF">
        <w:rPr>
          <w:rFonts w:ascii="Calibri" w:hAnsi="Calibri" w:cs="Calibri"/>
        </w:rPr>
        <w:t>is</w:t>
      </w:r>
      <w:r w:rsidR="00E0481C">
        <w:rPr>
          <w:rFonts w:ascii="Calibri" w:hAnsi="Calibri" w:cs="Calibri"/>
        </w:rPr>
        <w:t xml:space="preserve"> </w:t>
      </w:r>
      <w:r w:rsidR="007905CF">
        <w:rPr>
          <w:rFonts w:ascii="Calibri" w:hAnsi="Calibri" w:cs="Calibri"/>
        </w:rPr>
        <w:t xml:space="preserve">available </w:t>
      </w:r>
      <w:r w:rsidR="00E0481C">
        <w:rPr>
          <w:rFonts w:ascii="Calibri" w:hAnsi="Calibri" w:cs="Calibri"/>
        </w:rPr>
        <w:t>on</w:t>
      </w:r>
      <w:r w:rsidR="007905CF">
        <w:rPr>
          <w:rFonts w:ascii="Calibri" w:hAnsi="Calibri" w:cs="Calibri"/>
        </w:rPr>
        <w:t xml:space="preserve"> the FDOT </w:t>
      </w:r>
      <w:r w:rsidR="008F602A">
        <w:rPr>
          <w:rFonts w:ascii="Calibri" w:hAnsi="Calibri" w:cs="Calibri"/>
        </w:rPr>
        <w:t>web</w:t>
      </w:r>
      <w:r w:rsidR="007905CF">
        <w:rPr>
          <w:rFonts w:ascii="Calibri" w:hAnsi="Calibri" w:cs="Calibri"/>
        </w:rPr>
        <w:t xml:space="preserve">site </w:t>
      </w:r>
      <w:r w:rsidR="00BF1566">
        <w:rPr>
          <w:rFonts w:ascii="Calibri" w:hAnsi="Calibri" w:cs="Calibri"/>
        </w:rPr>
        <w:t>(</w:t>
      </w:r>
      <w:r w:rsidR="00BF1566" w:rsidRPr="00BF1566">
        <w:rPr>
          <w:rFonts w:ascii="Calibri" w:hAnsi="Calibri" w:cs="Calibri"/>
        </w:rPr>
        <w:t>http://www.dot.state.fl.us/rddesign/FloridaGreenbook/FGB.shtm</w:t>
      </w:r>
      <w:r w:rsidR="00BF1566">
        <w:rPr>
          <w:rFonts w:ascii="Calibri" w:hAnsi="Calibri" w:cs="Calibri"/>
        </w:rPr>
        <w:t>)</w:t>
      </w:r>
      <w:r w:rsidR="007905CF">
        <w:rPr>
          <w:rFonts w:ascii="Calibri" w:hAnsi="Calibri" w:cs="Calibri"/>
        </w:rPr>
        <w:t>.</w:t>
      </w:r>
    </w:p>
    <w:p w:rsidR="00753EF1" w:rsidRPr="00EE4897" w:rsidRDefault="00753EF1" w:rsidP="00C85A72">
      <w:pPr>
        <w:rPr>
          <w:rFonts w:ascii="Calibri" w:hAnsi="Calibri" w:cs="Calibri"/>
        </w:rPr>
      </w:pPr>
    </w:p>
    <w:p w:rsidR="00BD2745" w:rsidRPr="00EE4897" w:rsidRDefault="00BD2745" w:rsidP="00BD2745">
      <w:pPr>
        <w:pStyle w:val="ManualHeading2"/>
        <w:rPr>
          <w:rFonts w:ascii="Calibri" w:hAnsi="Calibri" w:cs="Calibri"/>
          <w:b/>
        </w:rPr>
      </w:pPr>
      <w:bookmarkStart w:id="8" w:name="_Toc331014007"/>
      <w:bookmarkStart w:id="9" w:name="_Toc298417731"/>
      <w:r>
        <w:rPr>
          <w:rFonts w:ascii="Calibri" w:hAnsi="Calibri" w:cs="Calibri"/>
        </w:rPr>
        <w:t>Broward County Public Works Guidelines</w:t>
      </w:r>
      <w:bookmarkEnd w:id="8"/>
    </w:p>
    <w:p w:rsidR="00BD2745" w:rsidRPr="00EE4897" w:rsidRDefault="00BD2745" w:rsidP="00BD2745">
      <w:pPr>
        <w:rPr>
          <w:rFonts w:ascii="Calibri" w:hAnsi="Calibri" w:cs="Calibri"/>
        </w:rPr>
      </w:pPr>
    </w:p>
    <w:p w:rsidR="00BD2745" w:rsidRDefault="00B51488" w:rsidP="00BD2745">
      <w:pPr>
        <w:rPr>
          <w:rFonts w:ascii="Calibri" w:hAnsi="Calibri" w:cs="Calibri"/>
        </w:rPr>
      </w:pPr>
      <w:r>
        <w:rPr>
          <w:noProof/>
        </w:rPr>
        <w:drawing>
          <wp:anchor distT="0" distB="0" distL="114300" distR="114300" simplePos="0" relativeHeight="251719680" behindDoc="1" locked="0" layoutInCell="1" allowOverlap="1" wp14:anchorId="18BEFAD1" wp14:editId="71A8DDEB">
            <wp:simplePos x="0" y="0"/>
            <wp:positionH relativeFrom="column">
              <wp:posOffset>4124960</wp:posOffset>
            </wp:positionH>
            <wp:positionV relativeFrom="paragraph">
              <wp:posOffset>1517015</wp:posOffset>
            </wp:positionV>
            <wp:extent cx="1800225" cy="2200275"/>
            <wp:effectExtent l="0" t="0" r="9525" b="9525"/>
            <wp:wrapTight wrapText="bothSides">
              <wp:wrapPolygon edited="0">
                <wp:start x="0" y="0"/>
                <wp:lineTo x="0" y="21506"/>
                <wp:lineTo x="21486" y="21506"/>
                <wp:lineTo x="21486" y="0"/>
                <wp:lineTo x="0" y="0"/>
              </wp:wrapPolygon>
            </wp:wrapTight>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800225" cy="2200275"/>
                    </a:xfrm>
                    <a:prstGeom prst="rect">
                      <a:avLst/>
                    </a:prstGeom>
                  </pic:spPr>
                </pic:pic>
              </a:graphicData>
            </a:graphic>
            <wp14:sizeRelH relativeFrom="page">
              <wp14:pctWidth>0</wp14:pctWidth>
            </wp14:sizeRelH>
            <wp14:sizeRelV relativeFrom="page">
              <wp14:pctHeight>0</wp14:pctHeight>
            </wp14:sizeRelV>
          </wp:anchor>
        </w:drawing>
      </w:r>
      <w:r w:rsidR="00BD2745">
        <w:rPr>
          <w:rFonts w:ascii="Calibri" w:hAnsi="Calibri" w:cs="Calibri"/>
        </w:rPr>
        <w:t xml:space="preserve">The </w:t>
      </w:r>
      <w:r w:rsidR="00BD2745" w:rsidRPr="00BD2745">
        <w:rPr>
          <w:rFonts w:ascii="Calibri" w:hAnsi="Calibri" w:cs="Calibri"/>
          <w:i/>
        </w:rPr>
        <w:t>Final Report on Alternative Roadway Design Guidelines for Broward County</w:t>
      </w:r>
      <w:r w:rsidR="00BD2745">
        <w:rPr>
          <w:rFonts w:ascii="Calibri" w:hAnsi="Calibri" w:cs="Calibri"/>
        </w:rPr>
        <w:t xml:space="preserve"> (May 2008) outlines roadway design guidelines consistent with one of the County’s priority goals of establishment of a “sense of place”.  The guidelines are consistent with the county-wide </w:t>
      </w:r>
      <w:r w:rsidR="00BD2745" w:rsidRPr="00746977">
        <w:rPr>
          <w:rFonts w:ascii="Calibri" w:hAnsi="Calibri" w:cs="Calibri"/>
          <w:i/>
        </w:rPr>
        <w:t>Community Design Guidebook</w:t>
      </w:r>
      <w:r w:rsidR="00BD2745">
        <w:rPr>
          <w:rFonts w:ascii="Calibri" w:hAnsi="Calibri" w:cs="Calibri"/>
        </w:rPr>
        <w:t xml:space="preserve"> (CDG)</w:t>
      </w:r>
      <w:r w:rsidR="00746977">
        <w:rPr>
          <w:rFonts w:ascii="Calibri" w:hAnsi="Calibri" w:cs="Calibri"/>
        </w:rPr>
        <w:t>, prepared by the local architect</w:t>
      </w:r>
      <w:r w:rsidR="000B0059">
        <w:rPr>
          <w:rFonts w:ascii="Calibri" w:hAnsi="Calibri" w:cs="Calibri"/>
        </w:rPr>
        <w:t>ure firm</w:t>
      </w:r>
      <w:r w:rsidR="00746977">
        <w:rPr>
          <w:rFonts w:ascii="Calibri" w:hAnsi="Calibri" w:cs="Calibri"/>
        </w:rPr>
        <w:t xml:space="preserve"> Anthony </w:t>
      </w:r>
      <w:proofErr w:type="spellStart"/>
      <w:r w:rsidR="00746977">
        <w:rPr>
          <w:rFonts w:ascii="Calibri" w:hAnsi="Calibri" w:cs="Calibri"/>
        </w:rPr>
        <w:t>Abbate</w:t>
      </w:r>
      <w:proofErr w:type="spellEnd"/>
      <w:r w:rsidR="000B0059">
        <w:rPr>
          <w:rFonts w:ascii="Calibri" w:hAnsi="Calibri" w:cs="Calibri"/>
        </w:rPr>
        <w:t xml:space="preserve"> Architect, P.A.</w:t>
      </w:r>
      <w:r w:rsidR="00746977">
        <w:rPr>
          <w:rFonts w:ascii="Calibri" w:hAnsi="Calibri" w:cs="Calibri"/>
        </w:rPr>
        <w:t>,</w:t>
      </w:r>
      <w:r w:rsidR="00C3722A">
        <w:rPr>
          <w:rFonts w:ascii="Calibri" w:hAnsi="Calibri" w:cs="Calibri"/>
        </w:rPr>
        <w:t xml:space="preserve"> </w:t>
      </w:r>
      <w:r w:rsidR="00746977">
        <w:rPr>
          <w:rFonts w:ascii="Calibri" w:hAnsi="Calibri" w:cs="Calibri"/>
        </w:rPr>
        <w:t>which</w:t>
      </w:r>
      <w:r w:rsidR="00C3722A">
        <w:rPr>
          <w:rFonts w:ascii="Calibri" w:hAnsi="Calibri" w:cs="Calibri"/>
        </w:rPr>
        <w:t xml:space="preserve"> develops, promotes, and sets forth the basis for implementing urban design guidelines and principles for use within Broward County that are sensitive to emphasizing and reinforcing the distinctive character of the County and the unique charm of its various cities and places.  As an example, the CDG’s “Urban Main Street” illustrative street sections, developed with county engineering, transit, and transportation agencies, typically include 11-foot wide travel lanes, on-street parking, bicycle lanes, wide sidewalks, and small turning radii at street intersections.</w:t>
      </w:r>
    </w:p>
    <w:p w:rsidR="00C3722A" w:rsidRDefault="00C3722A" w:rsidP="00BD2745">
      <w:pPr>
        <w:rPr>
          <w:rFonts w:ascii="Calibri" w:hAnsi="Calibri" w:cs="Calibri"/>
        </w:rPr>
      </w:pPr>
    </w:p>
    <w:p w:rsidR="00C3722A" w:rsidRPr="00EE4897" w:rsidRDefault="00C3722A" w:rsidP="00C3722A">
      <w:pPr>
        <w:pStyle w:val="ManualHeading2"/>
        <w:rPr>
          <w:rFonts w:ascii="Calibri" w:hAnsi="Calibri" w:cs="Calibri"/>
          <w:b/>
        </w:rPr>
      </w:pPr>
      <w:bookmarkStart w:id="10" w:name="_Toc331014008"/>
      <w:r>
        <w:rPr>
          <w:rFonts w:ascii="Calibri" w:hAnsi="Calibri" w:cs="Calibri"/>
        </w:rPr>
        <w:t>FDOT Plans Preparation Manual</w:t>
      </w:r>
      <w:bookmarkEnd w:id="10"/>
    </w:p>
    <w:p w:rsidR="00C3722A" w:rsidRPr="00EE4897" w:rsidRDefault="00C3722A" w:rsidP="00C3722A">
      <w:pPr>
        <w:rPr>
          <w:rFonts w:ascii="Calibri" w:hAnsi="Calibri" w:cs="Calibri"/>
        </w:rPr>
      </w:pPr>
    </w:p>
    <w:p w:rsidR="005850C7" w:rsidRDefault="00C3722A" w:rsidP="00C3722A">
      <w:pPr>
        <w:rPr>
          <w:rFonts w:ascii="Calibri" w:hAnsi="Calibri" w:cs="Calibri"/>
        </w:rPr>
      </w:pPr>
      <w:r>
        <w:rPr>
          <w:rFonts w:ascii="Calibri" w:hAnsi="Calibri" w:cs="Calibri"/>
        </w:rPr>
        <w:t xml:space="preserve">The FDOT </w:t>
      </w:r>
      <w:r w:rsidRPr="00FE1C9F">
        <w:rPr>
          <w:rFonts w:ascii="Calibri" w:hAnsi="Calibri" w:cs="Calibri"/>
          <w:i/>
        </w:rPr>
        <w:t>Plans Preparation Manual</w:t>
      </w:r>
      <w:r>
        <w:rPr>
          <w:rFonts w:ascii="Calibri" w:hAnsi="Calibri" w:cs="Calibri"/>
        </w:rPr>
        <w:t xml:space="preserve"> (PPM)</w:t>
      </w:r>
      <w:r w:rsidR="005850C7">
        <w:rPr>
          <w:rFonts w:ascii="Calibri" w:hAnsi="Calibri" w:cs="Calibri"/>
        </w:rPr>
        <w:t xml:space="preserve"> Volume I</w:t>
      </w:r>
      <w:r>
        <w:rPr>
          <w:rFonts w:ascii="Calibri" w:hAnsi="Calibri" w:cs="Calibri"/>
        </w:rPr>
        <w:t xml:space="preserve"> </w:t>
      </w:r>
      <w:proofErr w:type="gramStart"/>
      <w:r>
        <w:rPr>
          <w:rFonts w:ascii="Calibri" w:hAnsi="Calibri" w:cs="Calibri"/>
        </w:rPr>
        <w:t>outlines</w:t>
      </w:r>
      <w:proofErr w:type="gramEnd"/>
      <w:r>
        <w:rPr>
          <w:rFonts w:ascii="Calibri" w:hAnsi="Calibri" w:cs="Calibri"/>
        </w:rPr>
        <w:t xml:space="preserve"> the design </w:t>
      </w:r>
      <w:r w:rsidR="005850C7">
        <w:rPr>
          <w:rFonts w:ascii="Calibri" w:hAnsi="Calibri" w:cs="Calibri"/>
        </w:rPr>
        <w:t>criteria and procedures</w:t>
      </w:r>
      <w:r>
        <w:rPr>
          <w:rFonts w:ascii="Calibri" w:hAnsi="Calibri" w:cs="Calibri"/>
        </w:rPr>
        <w:t xml:space="preserve"> for use on the State Highway System</w:t>
      </w:r>
      <w:r w:rsidR="005850C7">
        <w:rPr>
          <w:rFonts w:ascii="Calibri" w:hAnsi="Calibri" w:cs="Calibri"/>
        </w:rPr>
        <w:t xml:space="preserve"> (SHS) and on FDOT projects</w:t>
      </w:r>
      <w:r>
        <w:rPr>
          <w:rFonts w:ascii="Calibri" w:hAnsi="Calibri" w:cs="Calibri"/>
        </w:rPr>
        <w:t xml:space="preserve">.  </w:t>
      </w:r>
      <w:r w:rsidR="005850C7">
        <w:rPr>
          <w:rFonts w:ascii="Calibri" w:hAnsi="Calibri" w:cs="Calibri"/>
        </w:rPr>
        <w:t xml:space="preserve">The criteria in the PPM represent requirements for the State Highway System, which must be met for the design of FDOT projects unless approved </w:t>
      </w:r>
      <w:r w:rsidR="005850C7">
        <w:rPr>
          <w:rFonts w:ascii="Calibri" w:hAnsi="Calibri" w:cs="Calibri"/>
        </w:rPr>
        <w:lastRenderedPageBreak/>
        <w:t>exceptions or variations are obtained in accordance with procedures outlined in the PPM</w:t>
      </w:r>
      <w:r>
        <w:rPr>
          <w:rFonts w:ascii="Calibri" w:hAnsi="Calibri" w:cs="Calibri"/>
        </w:rPr>
        <w:t>.</w:t>
      </w:r>
      <w:r w:rsidR="005850C7">
        <w:rPr>
          <w:rFonts w:ascii="Calibri" w:hAnsi="Calibri" w:cs="Calibri"/>
        </w:rPr>
        <w:t xml:space="preserve">  The PPM Volume I contains several chapters of interest to implementing complete streets on the SHS including Chapter 2 (Design Geometrics and Criteria), Chapter 8 (Pedestrian, Bicycle, and Public Transit Facilities), Chapter 21 (Transportation Design for Livable Communities), and Chapter 25 (Design Criteria for Resurfacing, Restoration, and Rehabilitation [RRR] projects).</w:t>
      </w:r>
    </w:p>
    <w:p w:rsidR="005850C7" w:rsidRDefault="005850C7" w:rsidP="00C3722A">
      <w:pPr>
        <w:rPr>
          <w:rFonts w:ascii="Calibri" w:hAnsi="Calibri" w:cs="Calibri"/>
        </w:rPr>
      </w:pPr>
    </w:p>
    <w:p w:rsidR="00C3722A" w:rsidRDefault="005850C7" w:rsidP="00BD2745">
      <w:pPr>
        <w:rPr>
          <w:rFonts w:ascii="Calibri" w:hAnsi="Calibri" w:cs="Calibri"/>
        </w:rPr>
      </w:pPr>
      <w:r>
        <w:rPr>
          <w:rFonts w:ascii="Calibri" w:hAnsi="Calibri" w:cs="Calibri"/>
        </w:rPr>
        <w:t xml:space="preserve">The PPM Volume II sets forth requirements for the preparation and assembly of contract plans for FDOT projects.  Of note is </w:t>
      </w:r>
      <w:r w:rsidR="00753EF1">
        <w:rPr>
          <w:rFonts w:ascii="Calibri" w:hAnsi="Calibri" w:cs="Calibri"/>
        </w:rPr>
        <w:t xml:space="preserve">PPM Volume II </w:t>
      </w:r>
      <w:r>
        <w:rPr>
          <w:rFonts w:ascii="Calibri" w:hAnsi="Calibri" w:cs="Calibri"/>
        </w:rPr>
        <w:t xml:space="preserve">Chapter 6, which includes typical </w:t>
      </w:r>
      <w:r w:rsidR="00BF1566">
        <w:rPr>
          <w:rFonts w:ascii="Calibri" w:hAnsi="Calibri" w:cs="Calibri"/>
        </w:rPr>
        <w:t xml:space="preserve">cross </w:t>
      </w:r>
      <w:r>
        <w:rPr>
          <w:rFonts w:ascii="Calibri" w:hAnsi="Calibri" w:cs="Calibri"/>
        </w:rPr>
        <w:t>sections.</w:t>
      </w:r>
    </w:p>
    <w:p w:rsidR="00BD2745" w:rsidRPr="00EE4897" w:rsidRDefault="00BD2745" w:rsidP="00BD2745">
      <w:pPr>
        <w:rPr>
          <w:rFonts w:ascii="Calibri" w:hAnsi="Calibri" w:cs="Calibri"/>
        </w:rPr>
      </w:pPr>
    </w:p>
    <w:p w:rsidR="005850C7" w:rsidRPr="00EE4897" w:rsidRDefault="005850C7" w:rsidP="005850C7">
      <w:pPr>
        <w:pStyle w:val="ManualHeading2"/>
        <w:rPr>
          <w:rFonts w:ascii="Calibri" w:hAnsi="Calibri" w:cs="Calibri"/>
          <w:b/>
        </w:rPr>
      </w:pPr>
      <w:bookmarkStart w:id="11" w:name="_Toc298417732"/>
      <w:bookmarkStart w:id="12" w:name="_Toc331014009"/>
      <w:r w:rsidRPr="00EE4897">
        <w:rPr>
          <w:rFonts w:ascii="Calibri" w:hAnsi="Calibri" w:cs="Calibri"/>
        </w:rPr>
        <w:t>MUTCD</w:t>
      </w:r>
      <w:bookmarkEnd w:id="11"/>
      <w:bookmarkEnd w:id="12"/>
    </w:p>
    <w:p w:rsidR="005850C7" w:rsidRPr="00EE4897" w:rsidRDefault="005850C7" w:rsidP="005850C7">
      <w:pPr>
        <w:rPr>
          <w:rFonts w:ascii="Calibri" w:hAnsi="Calibri" w:cs="Calibri"/>
        </w:rPr>
      </w:pPr>
    </w:p>
    <w:p w:rsidR="005850C7" w:rsidRPr="00EE4897" w:rsidRDefault="001A45DB" w:rsidP="005850C7">
      <w:pPr>
        <w:rPr>
          <w:rFonts w:ascii="Calibri" w:hAnsi="Calibri" w:cs="Calibri"/>
        </w:rPr>
      </w:pPr>
      <w:r>
        <w:rPr>
          <w:noProof/>
        </w:rPr>
        <w:drawing>
          <wp:anchor distT="0" distB="0" distL="114300" distR="114300" simplePos="0" relativeHeight="251720704" behindDoc="1" locked="0" layoutInCell="1" allowOverlap="1" wp14:anchorId="765670D6" wp14:editId="6D33B44E">
            <wp:simplePos x="0" y="0"/>
            <wp:positionH relativeFrom="column">
              <wp:posOffset>4061460</wp:posOffset>
            </wp:positionH>
            <wp:positionV relativeFrom="paragraph">
              <wp:posOffset>78105</wp:posOffset>
            </wp:positionV>
            <wp:extent cx="1843405" cy="2392680"/>
            <wp:effectExtent l="0" t="0" r="4445" b="7620"/>
            <wp:wrapTight wrapText="bothSides">
              <wp:wrapPolygon edited="0">
                <wp:start x="0" y="0"/>
                <wp:lineTo x="0" y="21497"/>
                <wp:lineTo x="21429" y="21497"/>
                <wp:lineTo x="21429" y="0"/>
                <wp:lineTo x="0" y="0"/>
              </wp:wrapPolygon>
            </wp:wrapTight>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843405" cy="2392680"/>
                    </a:xfrm>
                    <a:prstGeom prst="rect">
                      <a:avLst/>
                    </a:prstGeom>
                  </pic:spPr>
                </pic:pic>
              </a:graphicData>
            </a:graphic>
            <wp14:sizeRelH relativeFrom="page">
              <wp14:pctWidth>0</wp14:pctWidth>
            </wp14:sizeRelH>
            <wp14:sizeRelV relativeFrom="page">
              <wp14:pctHeight>0</wp14:pctHeight>
            </wp14:sizeRelV>
          </wp:anchor>
        </w:drawing>
      </w:r>
      <w:r w:rsidR="005850C7" w:rsidRPr="00EE4897">
        <w:rPr>
          <w:rFonts w:ascii="Calibri" w:hAnsi="Calibri" w:cs="Calibri"/>
        </w:rPr>
        <w:t xml:space="preserve">The </w:t>
      </w:r>
      <w:r w:rsidR="005850C7">
        <w:rPr>
          <w:rFonts w:ascii="Calibri" w:hAnsi="Calibri" w:cs="Calibri"/>
        </w:rPr>
        <w:t xml:space="preserve">Federal Highway Administration’s (FHWA) </w:t>
      </w:r>
      <w:r w:rsidR="005850C7" w:rsidRPr="003F7384">
        <w:rPr>
          <w:rFonts w:ascii="Calibri" w:hAnsi="Calibri" w:cs="Calibri"/>
          <w:i/>
        </w:rPr>
        <w:t>Manual on Uniform Traffic Control Devices</w:t>
      </w:r>
      <w:r w:rsidR="003F7384" w:rsidRPr="003F7384">
        <w:rPr>
          <w:rFonts w:ascii="Calibri" w:hAnsi="Calibri" w:cs="Calibri"/>
          <w:i/>
        </w:rPr>
        <w:t xml:space="preserve"> for Streets and Highways</w:t>
      </w:r>
      <w:r w:rsidR="005850C7">
        <w:rPr>
          <w:rFonts w:ascii="Calibri" w:hAnsi="Calibri" w:cs="Calibri"/>
        </w:rPr>
        <w:t xml:space="preserve"> (</w:t>
      </w:r>
      <w:r w:rsidR="005850C7" w:rsidRPr="00EE4897">
        <w:rPr>
          <w:rFonts w:ascii="Calibri" w:hAnsi="Calibri" w:cs="Calibri"/>
        </w:rPr>
        <w:t>MUTCD</w:t>
      </w:r>
      <w:r w:rsidR="005850C7">
        <w:rPr>
          <w:rFonts w:ascii="Calibri" w:hAnsi="Calibri" w:cs="Calibri"/>
        </w:rPr>
        <w:t>)</w:t>
      </w:r>
      <w:r w:rsidR="005850C7" w:rsidRPr="00EE4897">
        <w:rPr>
          <w:rFonts w:ascii="Calibri" w:hAnsi="Calibri" w:cs="Calibri"/>
        </w:rPr>
        <w:t xml:space="preserve"> provides standards and guidance for the application of all allowed traffic control devices including roadway markings, traffic signs, and signals. </w:t>
      </w:r>
      <w:r w:rsidR="007076BE">
        <w:rPr>
          <w:rFonts w:ascii="Calibri" w:hAnsi="Calibri" w:cs="Calibri"/>
        </w:rPr>
        <w:t xml:space="preserve"> </w:t>
      </w:r>
      <w:r w:rsidR="003F7384">
        <w:rPr>
          <w:rFonts w:ascii="Calibri" w:hAnsi="Calibri" w:cs="Calibri"/>
        </w:rPr>
        <w:t>FHWA</w:t>
      </w:r>
      <w:r w:rsidR="005850C7" w:rsidRPr="00EE4897">
        <w:rPr>
          <w:rFonts w:ascii="Calibri" w:hAnsi="Calibri" w:cs="Calibri"/>
        </w:rPr>
        <w:t xml:space="preserve"> oversees application of the MUTCD. </w:t>
      </w:r>
      <w:r w:rsidR="005850C7">
        <w:rPr>
          <w:rFonts w:ascii="Calibri" w:hAnsi="Calibri" w:cs="Calibri"/>
        </w:rPr>
        <w:t xml:space="preserve"> </w:t>
      </w:r>
      <w:r w:rsidR="00740BA4">
        <w:rPr>
          <w:rFonts w:ascii="Calibri" w:hAnsi="Calibri" w:cs="Calibri"/>
        </w:rPr>
        <w:t>The State of Florida chooses to adopt the Federal MUTCD as its manual for signs, pavement markings, and traffic control devices</w:t>
      </w:r>
      <w:r w:rsidR="005850C7" w:rsidRPr="00EE4897">
        <w:rPr>
          <w:rFonts w:ascii="Calibri" w:hAnsi="Calibri" w:cs="Calibri"/>
        </w:rPr>
        <w:t>.</w:t>
      </w:r>
    </w:p>
    <w:p w:rsidR="005850C7" w:rsidRPr="00EE4897" w:rsidRDefault="005850C7" w:rsidP="005850C7">
      <w:pPr>
        <w:rPr>
          <w:rFonts w:ascii="Calibri" w:hAnsi="Calibri" w:cs="Calibri"/>
        </w:rPr>
      </w:pPr>
    </w:p>
    <w:p w:rsidR="005850C7" w:rsidRPr="00EE4897" w:rsidRDefault="005850C7" w:rsidP="005850C7">
      <w:pPr>
        <w:rPr>
          <w:rFonts w:ascii="Calibri" w:hAnsi="Calibri" w:cs="Calibri"/>
        </w:rPr>
      </w:pPr>
      <w:r w:rsidRPr="00EE4897">
        <w:rPr>
          <w:rFonts w:ascii="Calibri" w:hAnsi="Calibri" w:cs="Calibri"/>
          <w:szCs w:val="32"/>
        </w:rPr>
        <w:t xml:space="preserve">The rules and requirements for the use of traffic control devices are different than for street design criteria. </w:t>
      </w:r>
      <w:r w:rsidR="00740BA4">
        <w:rPr>
          <w:rFonts w:ascii="Calibri" w:hAnsi="Calibri" w:cs="Calibri"/>
          <w:szCs w:val="32"/>
        </w:rPr>
        <w:t xml:space="preserve"> </w:t>
      </w:r>
      <w:r w:rsidRPr="00EE4897">
        <w:rPr>
          <w:rFonts w:ascii="Calibri" w:hAnsi="Calibri" w:cs="Calibri"/>
          <w:szCs w:val="32"/>
        </w:rPr>
        <w:t>Local agencies have limited flexibility to deviate from the provisions of the MUTCD in the use of traffic control devices due to the re</w:t>
      </w:r>
      <w:r w:rsidR="007076BE">
        <w:rPr>
          <w:rFonts w:ascii="Calibri" w:hAnsi="Calibri" w:cs="Calibri"/>
          <w:szCs w:val="32"/>
        </w:rPr>
        <w:t>lationship between the MUTCD, the Code of Federal Regulations (CFR), and state law</w:t>
      </w:r>
      <w:r w:rsidRPr="00EE4897">
        <w:rPr>
          <w:rFonts w:ascii="Calibri" w:hAnsi="Calibri" w:cs="Calibri"/>
          <w:szCs w:val="32"/>
        </w:rPr>
        <w:t xml:space="preserve">. </w:t>
      </w:r>
      <w:r w:rsidR="00740BA4">
        <w:rPr>
          <w:rFonts w:ascii="Calibri" w:hAnsi="Calibri" w:cs="Calibri"/>
          <w:szCs w:val="32"/>
        </w:rPr>
        <w:t xml:space="preserve"> </w:t>
      </w:r>
      <w:r w:rsidRPr="00EE4897">
        <w:rPr>
          <w:rFonts w:ascii="Calibri" w:hAnsi="Calibri" w:cs="Calibri"/>
          <w:szCs w:val="32"/>
        </w:rPr>
        <w:t xml:space="preserve">The MUTCD does provide flexibility </w:t>
      </w:r>
      <w:r w:rsidR="007076BE">
        <w:rPr>
          <w:rFonts w:ascii="Calibri" w:hAnsi="Calibri" w:cs="Calibri"/>
          <w:szCs w:val="32"/>
        </w:rPr>
        <w:t xml:space="preserve">and options </w:t>
      </w:r>
      <w:r w:rsidRPr="00EE4897">
        <w:rPr>
          <w:rFonts w:ascii="Calibri" w:hAnsi="Calibri" w:cs="Calibri"/>
          <w:szCs w:val="32"/>
        </w:rPr>
        <w:t xml:space="preserve">within its general provisions for items such as application of standard traffic control devices, use of custom signs for unique situations, traffic sign sizes, and sign placement specifics.  </w:t>
      </w:r>
      <w:r w:rsidR="003F7384">
        <w:rPr>
          <w:rFonts w:ascii="Calibri" w:hAnsi="Calibri" w:cs="Calibri"/>
          <w:szCs w:val="32"/>
        </w:rPr>
        <w:t>However</w:t>
      </w:r>
      <w:r w:rsidRPr="00EE4897">
        <w:rPr>
          <w:rFonts w:ascii="Calibri" w:hAnsi="Calibri" w:cs="Calibri"/>
          <w:szCs w:val="32"/>
        </w:rPr>
        <w:t xml:space="preserve">, agencies do not generally have the flexibility to develop signs that are similar in purpose to signs within the </w:t>
      </w:r>
      <w:r w:rsidR="00740BA4">
        <w:rPr>
          <w:rFonts w:ascii="Calibri" w:hAnsi="Calibri" w:cs="Calibri"/>
          <w:szCs w:val="32"/>
        </w:rPr>
        <w:t>MUTCD</w:t>
      </w:r>
      <w:r w:rsidRPr="00EE4897">
        <w:rPr>
          <w:rFonts w:ascii="Calibri" w:hAnsi="Calibri" w:cs="Calibri"/>
          <w:szCs w:val="32"/>
        </w:rPr>
        <w:t xml:space="preserve"> while using different colors, shapes, or legends.  Agencies </w:t>
      </w:r>
      <w:r w:rsidR="002B4DAA">
        <w:rPr>
          <w:rFonts w:ascii="Calibri" w:hAnsi="Calibri" w:cs="Calibri"/>
          <w:szCs w:val="32"/>
        </w:rPr>
        <w:t xml:space="preserve">also </w:t>
      </w:r>
      <w:r w:rsidRPr="00EE4897">
        <w:rPr>
          <w:rFonts w:ascii="Calibri" w:hAnsi="Calibri" w:cs="Calibri"/>
          <w:szCs w:val="32"/>
        </w:rPr>
        <w:t>are not authorized to establish traffic regulations that are not specifically allowed or are in conflict with state law.</w:t>
      </w:r>
      <w:r w:rsidRPr="00EE4897">
        <w:rPr>
          <w:rFonts w:ascii="Calibri" w:hAnsi="Calibri" w:cs="Calibri"/>
        </w:rPr>
        <w:t xml:space="preserve"> </w:t>
      </w:r>
      <w:r w:rsidR="00740BA4">
        <w:rPr>
          <w:rFonts w:ascii="Calibri" w:hAnsi="Calibri" w:cs="Calibri"/>
        </w:rPr>
        <w:t xml:space="preserve"> </w:t>
      </w:r>
      <w:r w:rsidRPr="00EE4897">
        <w:rPr>
          <w:rFonts w:ascii="Calibri" w:hAnsi="Calibri" w:cs="Calibri"/>
        </w:rPr>
        <w:t xml:space="preserve">The provisions of the MUTCD and related state laws thus make it </w:t>
      </w:r>
      <w:r w:rsidR="00740BA4">
        <w:rPr>
          <w:rFonts w:ascii="Calibri" w:hAnsi="Calibri" w:cs="Calibri"/>
        </w:rPr>
        <w:t>cumbersome</w:t>
      </w:r>
      <w:r w:rsidRPr="00EE4897">
        <w:rPr>
          <w:rFonts w:ascii="Calibri" w:hAnsi="Calibri" w:cs="Calibri"/>
        </w:rPr>
        <w:t xml:space="preserve"> to deploy new traffic control devices. </w:t>
      </w:r>
      <w:r w:rsidR="00740BA4">
        <w:rPr>
          <w:rFonts w:ascii="Calibri" w:hAnsi="Calibri" w:cs="Calibri"/>
        </w:rPr>
        <w:t xml:space="preserve"> </w:t>
      </w:r>
      <w:r w:rsidRPr="00EE4897">
        <w:rPr>
          <w:rFonts w:ascii="Calibri" w:hAnsi="Calibri" w:cs="Calibri"/>
        </w:rPr>
        <w:t>This can result in complications, especially in the areas of speed management, pedestrian crossings, and bikeway treatments.</w:t>
      </w:r>
    </w:p>
    <w:p w:rsidR="005850C7" w:rsidRPr="00EE4897" w:rsidRDefault="005850C7" w:rsidP="005850C7">
      <w:pPr>
        <w:rPr>
          <w:rFonts w:ascii="Calibri" w:hAnsi="Calibri" w:cs="Calibri"/>
        </w:rPr>
      </w:pPr>
    </w:p>
    <w:p w:rsidR="004665EE" w:rsidRPr="007354E3" w:rsidRDefault="004665EE" w:rsidP="004665EE">
      <w:pPr>
        <w:pStyle w:val="ManualHeading3"/>
        <w:jc w:val="both"/>
        <w:rPr>
          <w:rFonts w:ascii="Calibri" w:hAnsi="Calibri" w:cs="Calibri"/>
        </w:rPr>
      </w:pPr>
      <w:r>
        <w:rPr>
          <w:rFonts w:ascii="Calibri" w:hAnsi="Calibri" w:cs="Calibri"/>
        </w:rPr>
        <w:t>Request for Experimentation</w:t>
      </w:r>
    </w:p>
    <w:p w:rsidR="004665EE" w:rsidRDefault="004665EE" w:rsidP="005850C7">
      <w:pPr>
        <w:rPr>
          <w:rFonts w:ascii="Calibri" w:hAnsi="Calibri" w:cs="Calibri"/>
        </w:rPr>
      </w:pPr>
    </w:p>
    <w:p w:rsidR="005850C7" w:rsidRPr="00EE4897" w:rsidRDefault="005850C7" w:rsidP="005850C7">
      <w:pPr>
        <w:rPr>
          <w:rFonts w:ascii="Calibri" w:hAnsi="Calibri" w:cs="Calibri"/>
        </w:rPr>
      </w:pPr>
      <w:r w:rsidRPr="00EE4897">
        <w:rPr>
          <w:rFonts w:ascii="Calibri" w:hAnsi="Calibri" w:cs="Calibri"/>
        </w:rPr>
        <w:t xml:space="preserve">The State of </w:t>
      </w:r>
      <w:r w:rsidR="00740BA4">
        <w:rPr>
          <w:rFonts w:ascii="Calibri" w:hAnsi="Calibri" w:cs="Calibri"/>
        </w:rPr>
        <w:t>Florida</w:t>
      </w:r>
      <w:r w:rsidRPr="00EE4897">
        <w:rPr>
          <w:rFonts w:ascii="Calibri" w:hAnsi="Calibri" w:cs="Calibri"/>
        </w:rPr>
        <w:t xml:space="preserve"> and the Federal Highway Administration have procedures </w:t>
      </w:r>
      <w:r w:rsidR="00740BA4">
        <w:rPr>
          <w:rFonts w:ascii="Calibri" w:hAnsi="Calibri" w:cs="Calibri"/>
        </w:rPr>
        <w:t xml:space="preserve">called “Request for Experimentation” (RFE) </w:t>
      </w:r>
      <w:r w:rsidRPr="00EE4897">
        <w:rPr>
          <w:rFonts w:ascii="Calibri" w:hAnsi="Calibri" w:cs="Calibri"/>
        </w:rPr>
        <w:t xml:space="preserve">that allow local agencies to experiment with traffic control devices that are not included in the current MUTCD. </w:t>
      </w:r>
      <w:r w:rsidR="00740BA4">
        <w:rPr>
          <w:rFonts w:ascii="Calibri" w:hAnsi="Calibri" w:cs="Calibri"/>
        </w:rPr>
        <w:t xml:space="preserve"> </w:t>
      </w:r>
      <w:r w:rsidRPr="00EE4897">
        <w:rPr>
          <w:rFonts w:ascii="Calibri" w:hAnsi="Calibri" w:cs="Calibri"/>
        </w:rPr>
        <w:t xml:space="preserve">Such demonstrations are not difficult to obtain from </w:t>
      </w:r>
      <w:r w:rsidR="004020D1">
        <w:rPr>
          <w:rFonts w:ascii="Calibri" w:hAnsi="Calibri" w:cs="Calibri"/>
        </w:rPr>
        <w:t>F</w:t>
      </w:r>
      <w:r w:rsidR="004665EE">
        <w:rPr>
          <w:rFonts w:ascii="Calibri" w:hAnsi="Calibri" w:cs="Calibri"/>
        </w:rPr>
        <w:t>HWA</w:t>
      </w:r>
      <w:r w:rsidRPr="00EE4897">
        <w:rPr>
          <w:rFonts w:ascii="Calibri" w:hAnsi="Calibri" w:cs="Calibri"/>
        </w:rPr>
        <w:t xml:space="preserve"> for testing of new devices, especially as they relate to pedestrian and bicycle facilities, but the requesting agency must agree to conduct adequate before-and-after studies, submit reports on the performance of the experimental device, and remove the device if early results are not promising</w:t>
      </w:r>
      <w:r w:rsidR="004020D1">
        <w:rPr>
          <w:rFonts w:ascii="Calibri" w:hAnsi="Calibri" w:cs="Calibri"/>
        </w:rPr>
        <w:t xml:space="preserve"> (see FHWA flow chart on the following page)</w:t>
      </w:r>
      <w:r w:rsidRPr="00EE4897">
        <w:rPr>
          <w:rFonts w:ascii="Calibri" w:hAnsi="Calibri" w:cs="Calibri"/>
        </w:rPr>
        <w:t xml:space="preserve">. </w:t>
      </w:r>
      <w:r w:rsidR="00740BA4">
        <w:rPr>
          <w:rFonts w:ascii="Calibri" w:hAnsi="Calibri" w:cs="Calibri"/>
        </w:rPr>
        <w:t xml:space="preserve"> </w:t>
      </w:r>
      <w:r w:rsidRPr="00EE4897">
        <w:rPr>
          <w:rFonts w:ascii="Calibri" w:hAnsi="Calibri" w:cs="Calibri"/>
        </w:rPr>
        <w:t>Once</w:t>
      </w:r>
      <w:r w:rsidR="004665EE">
        <w:rPr>
          <w:rFonts w:ascii="Calibri" w:hAnsi="Calibri" w:cs="Calibri"/>
        </w:rPr>
        <w:t xml:space="preserve"> federal</w:t>
      </w:r>
      <w:r w:rsidRPr="00EE4897">
        <w:rPr>
          <w:rFonts w:ascii="Calibri" w:hAnsi="Calibri" w:cs="Calibri"/>
        </w:rPr>
        <w:t xml:space="preserve"> approval </w:t>
      </w:r>
      <w:r w:rsidRPr="00EE4897">
        <w:rPr>
          <w:rFonts w:ascii="Calibri" w:hAnsi="Calibri" w:cs="Calibri"/>
        </w:rPr>
        <w:lastRenderedPageBreak/>
        <w:t>is granted for the expe</w:t>
      </w:r>
      <w:r w:rsidR="00740BA4">
        <w:rPr>
          <w:rFonts w:ascii="Calibri" w:hAnsi="Calibri" w:cs="Calibri"/>
        </w:rPr>
        <w:t xml:space="preserve">riment, the local </w:t>
      </w:r>
      <w:r w:rsidR="000E0F24">
        <w:rPr>
          <w:rFonts w:ascii="Calibri" w:hAnsi="Calibri" w:cs="Calibri"/>
        </w:rPr>
        <w:t>jurisdiction</w:t>
      </w:r>
      <w:r w:rsidRPr="00EE4897">
        <w:rPr>
          <w:rFonts w:ascii="Calibri" w:hAnsi="Calibri" w:cs="Calibri"/>
        </w:rPr>
        <w:t xml:space="preserve"> has been given some lega</w:t>
      </w:r>
      <w:r w:rsidR="00740BA4">
        <w:rPr>
          <w:rFonts w:ascii="Calibri" w:hAnsi="Calibri" w:cs="Calibri"/>
        </w:rPr>
        <w:t xml:space="preserve">l </w:t>
      </w:r>
      <w:r w:rsidR="007076BE">
        <w:rPr>
          <w:rFonts w:ascii="Calibri" w:hAnsi="Calibri" w:cs="Calibri"/>
        </w:rPr>
        <w:t>protection</w:t>
      </w:r>
      <w:r w:rsidR="00740BA4">
        <w:rPr>
          <w:rFonts w:ascii="Calibri" w:hAnsi="Calibri" w:cs="Calibri"/>
        </w:rPr>
        <w:t xml:space="preserve"> from liability suits</w:t>
      </w:r>
      <w:r w:rsidRPr="00EE4897">
        <w:rPr>
          <w:rFonts w:ascii="Calibri" w:hAnsi="Calibri" w:cs="Calibri"/>
        </w:rPr>
        <w:t xml:space="preserve">. </w:t>
      </w:r>
    </w:p>
    <w:p w:rsidR="005850C7" w:rsidRPr="00EE4897" w:rsidRDefault="007076BE" w:rsidP="005850C7">
      <w:pPr>
        <w:rPr>
          <w:rFonts w:ascii="Calibri" w:hAnsi="Calibri" w:cs="Calibri"/>
        </w:rPr>
      </w:pPr>
      <w:r>
        <w:rPr>
          <w:rFonts w:ascii="Calibri" w:hAnsi="Calibri" w:cs="Calibri"/>
          <w:noProof/>
        </w:rPr>
        <w:drawing>
          <wp:anchor distT="0" distB="0" distL="114300" distR="114300" simplePos="0" relativeHeight="251748352" behindDoc="0" locked="0" layoutInCell="1" allowOverlap="1" wp14:anchorId="73990A32" wp14:editId="512915BA">
            <wp:simplePos x="0" y="0"/>
            <wp:positionH relativeFrom="column">
              <wp:posOffset>4049395</wp:posOffset>
            </wp:positionH>
            <wp:positionV relativeFrom="paragraph">
              <wp:posOffset>-312420</wp:posOffset>
            </wp:positionV>
            <wp:extent cx="1866265" cy="1409700"/>
            <wp:effectExtent l="0" t="0" r="635" b="0"/>
            <wp:wrapSquare wrapText="bothSides"/>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JPG"/>
                    <pic:cNvPicPr/>
                  </pic:nvPicPr>
                  <pic:blipFill rotWithShape="1">
                    <a:blip r:embed="rId26" cstate="print">
                      <a:extLst>
                        <a:ext uri="{28A0092B-C50C-407E-A947-70E740481C1C}">
                          <a14:useLocalDpi xmlns:a14="http://schemas.microsoft.com/office/drawing/2010/main" val="0"/>
                        </a:ext>
                      </a:extLst>
                    </a:blip>
                    <a:srcRect l="16186" t="15598"/>
                    <a:stretch/>
                  </pic:blipFill>
                  <pic:spPr bwMode="auto">
                    <a:xfrm>
                      <a:off x="0" y="0"/>
                      <a:ext cx="1866265" cy="14097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5850C7" w:rsidRPr="00EE4897" w:rsidRDefault="007076BE" w:rsidP="005850C7">
      <w:pPr>
        <w:rPr>
          <w:rFonts w:ascii="Calibri" w:hAnsi="Calibri" w:cs="Calibri"/>
        </w:rPr>
      </w:pPr>
      <w:r>
        <w:rPr>
          <w:rFonts w:ascii="Calibri" w:hAnsi="Calibri" w:cs="Calibri"/>
          <w:noProof/>
        </w:rPr>
        <mc:AlternateContent>
          <mc:Choice Requires="wps">
            <w:drawing>
              <wp:anchor distT="0" distB="0" distL="114300" distR="114300" simplePos="0" relativeHeight="251750400" behindDoc="0" locked="0" layoutInCell="1" allowOverlap="1" wp14:anchorId="30335A43" wp14:editId="3D1A8013">
                <wp:simplePos x="0" y="0"/>
                <wp:positionH relativeFrom="column">
                  <wp:posOffset>3898265</wp:posOffset>
                </wp:positionH>
                <wp:positionV relativeFrom="paragraph">
                  <wp:posOffset>968375</wp:posOffset>
                </wp:positionV>
                <wp:extent cx="2181860" cy="292100"/>
                <wp:effectExtent l="0" t="0" r="8890" b="13970"/>
                <wp:wrapThrough wrapText="bothSides">
                  <wp:wrapPolygon edited="0">
                    <wp:start x="0" y="0"/>
                    <wp:lineTo x="0" y="21246"/>
                    <wp:lineTo x="21499" y="21246"/>
                    <wp:lineTo x="21499" y="0"/>
                    <wp:lineTo x="0" y="0"/>
                  </wp:wrapPolygon>
                </wp:wrapThrough>
                <wp:docPr id="3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81860" cy="29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D3B23" w:rsidRPr="008920C6" w:rsidRDefault="003D3B23" w:rsidP="004020D1">
                            <w:pPr>
                              <w:pStyle w:val="a"/>
                              <w:spacing w:after="0"/>
                              <w:rPr>
                                <w:rFonts w:ascii="Calibri" w:hAnsi="Calibri" w:cs="Calibri"/>
                                <w:szCs w:val="20"/>
                              </w:rPr>
                            </w:pPr>
                            <w:proofErr w:type="spellStart"/>
                            <w:r w:rsidRPr="008920C6">
                              <w:rPr>
                                <w:rFonts w:ascii="Calibri" w:hAnsi="Calibri" w:cs="Calibri"/>
                                <w:szCs w:val="20"/>
                              </w:rPr>
                              <w:t>Sharrow</w:t>
                            </w:r>
                            <w:proofErr w:type="spellEnd"/>
                            <w:r w:rsidRPr="008920C6">
                              <w:rPr>
                                <w:rFonts w:ascii="Calibri" w:hAnsi="Calibri" w:cs="Calibri"/>
                                <w:szCs w:val="20"/>
                              </w:rPr>
                              <w:t xml:space="preserve"> pavement marking</w:t>
                            </w:r>
                          </w:p>
                          <w:p w:rsidR="003D3B23" w:rsidRPr="008920C6" w:rsidRDefault="003D3B23" w:rsidP="004020D1">
                            <w:pPr>
                              <w:pStyle w:val="a"/>
                              <w:spacing w:after="0"/>
                              <w:rPr>
                                <w:rFonts w:ascii="Calibri" w:hAnsi="Calibri" w:cs="Calibri"/>
                                <w:noProof/>
                                <w:szCs w:val="20"/>
                              </w:rPr>
                            </w:pPr>
                            <w:r w:rsidRPr="008920C6">
                              <w:rPr>
                                <w:rFonts w:ascii="Calibri" w:hAnsi="Calibri" w:cs="Calibri"/>
                                <w:szCs w:val="20"/>
                              </w:rPr>
                              <w:t xml:space="preserve">(Credit: </w:t>
                            </w:r>
                            <w:proofErr w:type="spellStart"/>
                            <w:r w:rsidRPr="008920C6">
                              <w:rPr>
                                <w:rFonts w:ascii="Calibri" w:hAnsi="Calibri" w:cs="Calibri"/>
                                <w:szCs w:val="20"/>
                              </w:rPr>
                              <w:t>Kimley</w:t>
                            </w:r>
                            <w:proofErr w:type="spellEnd"/>
                            <w:r w:rsidRPr="008920C6">
                              <w:rPr>
                                <w:rFonts w:ascii="Calibri" w:hAnsi="Calibri" w:cs="Calibri"/>
                                <w:szCs w:val="20"/>
                              </w:rPr>
                              <w:t>-Horn and Associates, Inc.)</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_x0000_s1043" type="#_x0000_t202" style="position:absolute;left:0;text-align:left;margin-left:306.95pt;margin-top:76.25pt;width:171.8pt;height:23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" filled="f" stroked="f">
                <v:textbox style="mso-fit-shape-to-text:t" inset="0,0,0,0">
                  <w:txbxContent>
                    <w:p w:rsidR="003D3B23" w:rsidRPr="008920C6" w:rsidRDefault="003D3B23" w:rsidP="004020D1">
                      <w:pPr>
                        <w:pStyle w:val="a"/>
                        <w:spacing w:after="0"/>
                        <w:rPr>
                          <w:rFonts w:ascii="Calibri" w:hAnsi="Calibri" w:cs="Calibri"/>
                          <w:szCs w:val="20"/>
                        </w:rPr>
                      </w:pPr>
                      <w:proofErr w:type="spellStart"/>
                      <w:r w:rsidRPr="008920C6">
                        <w:rPr>
                          <w:rFonts w:ascii="Calibri" w:hAnsi="Calibri" w:cs="Calibri"/>
                          <w:szCs w:val="20"/>
                        </w:rPr>
                        <w:t>Sharrow</w:t>
                      </w:r>
                      <w:proofErr w:type="spellEnd"/>
                      <w:r w:rsidRPr="008920C6">
                        <w:rPr>
                          <w:rFonts w:ascii="Calibri" w:hAnsi="Calibri" w:cs="Calibri"/>
                          <w:szCs w:val="20"/>
                        </w:rPr>
                        <w:t xml:space="preserve"> pavement marking</w:t>
                      </w:r>
                    </w:p>
                    <w:p w:rsidR="003D3B23" w:rsidRPr="008920C6" w:rsidRDefault="003D3B23" w:rsidP="004020D1">
                      <w:pPr>
                        <w:pStyle w:val="a"/>
                        <w:spacing w:after="0"/>
                        <w:rPr>
                          <w:rFonts w:ascii="Calibri" w:hAnsi="Calibri" w:cs="Calibri"/>
                          <w:noProof/>
                          <w:szCs w:val="20"/>
                        </w:rPr>
                      </w:pPr>
                      <w:r w:rsidRPr="008920C6">
                        <w:rPr>
                          <w:rFonts w:ascii="Calibri" w:hAnsi="Calibri" w:cs="Calibri"/>
                          <w:szCs w:val="20"/>
                        </w:rPr>
                        <w:t xml:space="preserve">(Credit: </w:t>
                      </w:r>
                      <w:proofErr w:type="spellStart"/>
                      <w:r w:rsidRPr="008920C6">
                        <w:rPr>
                          <w:rFonts w:ascii="Calibri" w:hAnsi="Calibri" w:cs="Calibri"/>
                          <w:szCs w:val="20"/>
                        </w:rPr>
                        <w:t>Kimley</w:t>
                      </w:r>
                      <w:proofErr w:type="spellEnd"/>
                      <w:r w:rsidRPr="008920C6">
                        <w:rPr>
                          <w:rFonts w:ascii="Calibri" w:hAnsi="Calibri" w:cs="Calibri"/>
                          <w:szCs w:val="20"/>
                        </w:rPr>
                        <w:t>-Horn and Associates, Inc.)</w:t>
                      </w:r>
                    </w:p>
                  </w:txbxContent>
                </v:textbox>
                <w10:wrap type="through"/>
              </v:shape>
            </w:pict>
          </mc:Fallback>
        </mc:AlternateContent>
      </w:r>
      <w:r w:rsidR="00740BA4">
        <w:rPr>
          <w:rFonts w:ascii="Calibri" w:hAnsi="Calibri" w:cs="Calibri"/>
        </w:rPr>
        <w:t xml:space="preserve">The </w:t>
      </w:r>
      <w:r w:rsidR="005850C7" w:rsidRPr="00EE4897">
        <w:rPr>
          <w:rFonts w:ascii="Calibri" w:hAnsi="Calibri" w:cs="Calibri"/>
        </w:rPr>
        <w:t xml:space="preserve">MUTCD </w:t>
      </w:r>
      <w:r w:rsidR="00740BA4">
        <w:rPr>
          <w:rFonts w:ascii="Calibri" w:hAnsi="Calibri" w:cs="Calibri"/>
        </w:rPr>
        <w:t>is</w:t>
      </w:r>
      <w:r w:rsidR="005850C7" w:rsidRPr="00EE4897">
        <w:rPr>
          <w:rFonts w:ascii="Calibri" w:hAnsi="Calibri" w:cs="Calibri"/>
        </w:rPr>
        <w:t xml:space="preserve"> amended through experimentation. </w:t>
      </w:r>
      <w:r w:rsidR="00740BA4">
        <w:rPr>
          <w:rFonts w:ascii="Calibri" w:hAnsi="Calibri" w:cs="Calibri"/>
        </w:rPr>
        <w:t xml:space="preserve"> </w:t>
      </w:r>
      <w:r w:rsidR="005850C7" w:rsidRPr="00EE4897">
        <w:rPr>
          <w:rFonts w:ascii="Calibri" w:hAnsi="Calibri" w:cs="Calibri"/>
        </w:rPr>
        <w:t>After one or more experiments have shown benefit, the new devices are sometimes adopted into the</w:t>
      </w:r>
      <w:r w:rsidR="00740BA4">
        <w:rPr>
          <w:rFonts w:ascii="Calibri" w:hAnsi="Calibri" w:cs="Calibri"/>
        </w:rPr>
        <w:t xml:space="preserve"> manual</w:t>
      </w:r>
      <w:r w:rsidR="005850C7" w:rsidRPr="00EE4897">
        <w:rPr>
          <w:rFonts w:ascii="Calibri" w:hAnsi="Calibri" w:cs="Calibri"/>
        </w:rPr>
        <w:t xml:space="preserve">.  </w:t>
      </w:r>
      <w:r w:rsidR="00740BA4">
        <w:rPr>
          <w:rFonts w:ascii="Calibri" w:hAnsi="Calibri" w:cs="Calibri"/>
        </w:rPr>
        <w:t xml:space="preserve">A recent example of a successful amendment to the MUTCD </w:t>
      </w:r>
      <w:r w:rsidR="00F00909">
        <w:rPr>
          <w:rFonts w:ascii="Calibri" w:hAnsi="Calibri" w:cs="Calibri"/>
        </w:rPr>
        <w:t>is the</w:t>
      </w:r>
      <w:r w:rsidR="00740BA4">
        <w:rPr>
          <w:rFonts w:ascii="Calibri" w:hAnsi="Calibri" w:cs="Calibri"/>
        </w:rPr>
        <w:t xml:space="preserve"> shared lane bicycle marking (</w:t>
      </w:r>
      <w:proofErr w:type="spellStart"/>
      <w:r w:rsidR="00740BA4">
        <w:rPr>
          <w:rFonts w:ascii="Calibri" w:hAnsi="Calibri" w:cs="Calibri"/>
        </w:rPr>
        <w:t>sharrow</w:t>
      </w:r>
      <w:proofErr w:type="spellEnd"/>
      <w:r w:rsidR="00740BA4">
        <w:rPr>
          <w:rFonts w:ascii="Calibri" w:hAnsi="Calibri" w:cs="Calibri"/>
        </w:rPr>
        <w:t>).</w:t>
      </w:r>
      <w:r w:rsidR="004020D1">
        <w:rPr>
          <w:rFonts w:ascii="Calibri" w:hAnsi="Calibri" w:cs="Calibri"/>
        </w:rPr>
        <w:t xml:space="preserve">  More information on </w:t>
      </w:r>
      <w:proofErr w:type="spellStart"/>
      <w:r w:rsidR="004020D1">
        <w:rPr>
          <w:rFonts w:ascii="Calibri" w:hAnsi="Calibri" w:cs="Calibri"/>
        </w:rPr>
        <w:t>sharrows</w:t>
      </w:r>
      <w:proofErr w:type="spellEnd"/>
      <w:r w:rsidR="004020D1">
        <w:rPr>
          <w:rFonts w:ascii="Calibri" w:hAnsi="Calibri" w:cs="Calibri"/>
        </w:rPr>
        <w:t xml:space="preserve"> can be found in Chapter 9, “Bikeway Design.”</w:t>
      </w:r>
    </w:p>
    <w:p w:rsidR="005850C7" w:rsidRPr="00EE4897" w:rsidRDefault="005850C7" w:rsidP="005850C7">
      <w:pPr>
        <w:rPr>
          <w:rFonts w:ascii="Calibri" w:hAnsi="Calibri" w:cs="Calibri"/>
        </w:rPr>
      </w:pPr>
    </w:p>
    <w:p w:rsidR="0019754C" w:rsidRDefault="0019754C" w:rsidP="005850C7">
      <w:pPr>
        <w:rPr>
          <w:rFonts w:ascii="Calibri" w:hAnsi="Calibri" w:cs="Calibri"/>
        </w:rPr>
      </w:pPr>
    </w:p>
    <w:p w:rsidR="0019754C" w:rsidRDefault="00EB7F11" w:rsidP="00EB7F11">
      <w:pPr>
        <w:jc w:val="center"/>
        <w:rPr>
          <w:rFonts w:ascii="Calibri" w:hAnsi="Calibri" w:cs="Calibri"/>
        </w:rPr>
      </w:pPr>
      <w:r>
        <w:rPr>
          <w:rFonts w:ascii="Calibri" w:hAnsi="Calibri" w:cs="Calibri"/>
          <w:noProof/>
        </w:rPr>
        <w:drawing>
          <wp:inline distT="0" distB="0" distL="0" distR="0" wp14:anchorId="3CB03A89" wp14:editId="4FC2673F">
            <wp:extent cx="4073991" cy="5657850"/>
            <wp:effectExtent l="0" t="0" r="317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xperiment.jpg"/>
                    <pic:cNvPicPr/>
                  </pic:nvPicPr>
                  <pic:blipFill rotWithShape="1">
                    <a:blip r:embed="rId27">
                      <a:extLst>
                        <a:ext uri="{28A0092B-C50C-407E-A947-70E740481C1C}">
                          <a14:useLocalDpi xmlns:a14="http://schemas.microsoft.com/office/drawing/2010/main" val="0"/>
                        </a:ext>
                      </a:extLst>
                    </a:blip>
                    <a:srcRect l="11379" t="9164" r="11538" b="8115"/>
                    <a:stretch/>
                  </pic:blipFill>
                  <pic:spPr bwMode="auto">
                    <a:xfrm>
                      <a:off x="0" y="0"/>
                      <a:ext cx="4073991" cy="5657850"/>
                    </a:xfrm>
                    <a:prstGeom prst="rect">
                      <a:avLst/>
                    </a:prstGeom>
                    <a:ln>
                      <a:noFill/>
                    </a:ln>
                    <a:extLst>
                      <a:ext uri="{53640926-AAD7-44D8-BBD7-CCE9431645EC}">
                        <a14:shadowObscured xmlns:a14="http://schemas.microsoft.com/office/drawing/2010/main"/>
                      </a:ext>
                    </a:extLst>
                  </pic:spPr>
                </pic:pic>
              </a:graphicData>
            </a:graphic>
          </wp:inline>
        </w:drawing>
      </w:r>
    </w:p>
    <w:p w:rsidR="0019754C" w:rsidRDefault="00EB7F11" w:rsidP="00311FC5">
      <w:pPr>
        <w:rPr>
          <w:rFonts w:ascii="Calibri" w:hAnsi="Calibri" w:cs="Calibri"/>
          <w:smallCaps/>
          <w:sz w:val="28"/>
        </w:rPr>
      </w:pPr>
      <w:r w:rsidRPr="00EB7F11">
        <w:rPr>
          <w:rFonts w:ascii="Calibri" w:hAnsi="Calibri" w:cs="Calibri"/>
          <w:noProof/>
        </w:rPr>
        <mc:AlternateContent>
          <mc:Choice Requires="wps">
            <w:drawing>
              <wp:anchor distT="0" distB="0" distL="114300" distR="114300" simplePos="0" relativeHeight="251752448" behindDoc="0" locked="0" layoutInCell="1" allowOverlap="1" wp14:anchorId="6FFFAEAE" wp14:editId="3EDD3E66">
                <wp:simplePos x="0" y="0"/>
                <wp:positionH relativeFrom="column">
                  <wp:posOffset>1943100</wp:posOffset>
                </wp:positionH>
                <wp:positionV relativeFrom="paragraph">
                  <wp:posOffset>106045</wp:posOffset>
                </wp:positionV>
                <wp:extent cx="2200275" cy="342900"/>
                <wp:effectExtent l="0" t="0" r="9525" b="0"/>
                <wp:wrapThrough wrapText="bothSides">
                  <wp:wrapPolygon edited="0">
                    <wp:start x="0" y="0"/>
                    <wp:lineTo x="0" y="20400"/>
                    <wp:lineTo x="21506" y="20400"/>
                    <wp:lineTo x="21506" y="0"/>
                    <wp:lineTo x="0" y="0"/>
                  </wp:wrapPolygon>
                </wp:wrapThrough>
                <wp:docPr id="3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027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D3B23" w:rsidRPr="001F65CA" w:rsidRDefault="003D3B23" w:rsidP="00EB7F11">
                            <w:pPr>
                              <w:pStyle w:val="a"/>
                              <w:spacing w:after="0"/>
                              <w:rPr>
                                <w:rFonts w:ascii="Calibri" w:hAnsi="Calibri" w:cs="Calibri"/>
                                <w:sz w:val="18"/>
                              </w:rPr>
                            </w:pPr>
                            <w:r>
                              <w:rPr>
                                <w:rFonts w:ascii="Calibri" w:hAnsi="Calibri" w:cs="Calibri"/>
                                <w:sz w:val="18"/>
                              </w:rPr>
                              <w:t>MUTCD experimentation process</w:t>
                            </w:r>
                          </w:p>
                          <w:p w:rsidR="003D3B23" w:rsidRPr="001F65CA" w:rsidRDefault="003D3B23" w:rsidP="00EB7F11">
                            <w:pPr>
                              <w:pStyle w:val="a"/>
                              <w:spacing w:after="0"/>
                              <w:rPr>
                                <w:rFonts w:ascii="Calibri" w:hAnsi="Calibri" w:cs="Calibri"/>
                                <w:noProof/>
                                <w:sz w:val="18"/>
                              </w:rPr>
                            </w:pPr>
                            <w:r>
                              <w:rPr>
                                <w:rFonts w:ascii="Calibri" w:hAnsi="Calibri" w:cs="Calibri"/>
                                <w:sz w:val="18"/>
                              </w:rPr>
                              <w:t>(Source: Federal Highway Administration)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44" type="#_x0000_t202" style="position:absolute;left:0;text-align:left;margin-left:153pt;margin-top:8.35pt;width:173.25pt;height:27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" filled="f" stroked="f">
                <v:textbox inset="0,0,0,0">
                  <w:txbxContent>
                    <w:p w:rsidR="003D3B23" w:rsidRPr="001F65CA" w:rsidRDefault="003D3B23" w:rsidP="00EB7F11">
                      <w:pPr>
                        <w:pStyle w:val="a"/>
                        <w:spacing w:after="0"/>
                        <w:rPr>
                          <w:rFonts w:ascii="Calibri" w:hAnsi="Calibri" w:cs="Calibri"/>
                          <w:sz w:val="18"/>
                        </w:rPr>
                      </w:pPr>
                      <w:r>
                        <w:rPr>
                          <w:rFonts w:ascii="Calibri" w:hAnsi="Calibri" w:cs="Calibri"/>
                          <w:sz w:val="18"/>
                        </w:rPr>
                        <w:t>MUTCD experimentation process</w:t>
                      </w:r>
                    </w:p>
                    <w:p w:rsidR="003D3B23" w:rsidRPr="001F65CA" w:rsidRDefault="003D3B23" w:rsidP="00EB7F11">
                      <w:pPr>
                        <w:pStyle w:val="a"/>
                        <w:spacing w:after="0"/>
                        <w:rPr>
                          <w:rFonts w:ascii="Calibri" w:hAnsi="Calibri" w:cs="Calibri"/>
                          <w:noProof/>
                          <w:sz w:val="18"/>
                        </w:rPr>
                      </w:pPr>
                      <w:r>
                        <w:rPr>
                          <w:rFonts w:ascii="Calibri" w:hAnsi="Calibri" w:cs="Calibri"/>
                          <w:sz w:val="18"/>
                        </w:rPr>
                        <w:t>(Source: Federal Highway Administration)</w:t>
                      </w:r>
                    </w:p>
                  </w:txbxContent>
                </v:textbox>
                <w10:wrap type="through"/>
              </v:shape>
            </w:pict>
          </mc:Fallback>
        </mc:AlternateContent>
      </w:r>
      <w:r w:rsidR="0019754C">
        <w:rPr>
          <w:rFonts w:ascii="Calibri" w:hAnsi="Calibri" w:cs="Calibri"/>
        </w:rPr>
        <w:br w:type="page"/>
      </w:r>
    </w:p>
    <w:bookmarkEnd w:id="9"/>
    <w:p w:rsidR="003F1DB2" w:rsidRPr="007354E3" w:rsidRDefault="003F1DB2" w:rsidP="003F1DB2">
      <w:pPr>
        <w:pStyle w:val="ManualHeading3"/>
        <w:jc w:val="both"/>
        <w:rPr>
          <w:rFonts w:ascii="Calibri" w:hAnsi="Calibri" w:cs="Calibri"/>
        </w:rPr>
      </w:pPr>
      <w:r>
        <w:rPr>
          <w:rFonts w:ascii="Calibri" w:hAnsi="Calibri" w:cs="Calibri"/>
        </w:rPr>
        <w:lastRenderedPageBreak/>
        <w:t>Warrants</w:t>
      </w:r>
    </w:p>
    <w:p w:rsidR="003F1DB2" w:rsidRDefault="003F1DB2" w:rsidP="003F1DB2">
      <w:pPr>
        <w:rPr>
          <w:rFonts w:ascii="Calibri" w:hAnsi="Calibri" w:cs="Calibri"/>
        </w:rPr>
      </w:pPr>
    </w:p>
    <w:p w:rsidR="003F1DB2" w:rsidRDefault="003F1DB2" w:rsidP="003F1DB2">
      <w:pPr>
        <w:rPr>
          <w:rFonts w:ascii="Calibri" w:hAnsi="Calibri" w:cs="Calibri"/>
        </w:rPr>
      </w:pPr>
      <w:r>
        <w:rPr>
          <w:rFonts w:ascii="Calibri" w:hAnsi="Calibri" w:cs="Calibri"/>
        </w:rPr>
        <w:t>The</w:t>
      </w:r>
      <w:r w:rsidRPr="00EE4897">
        <w:rPr>
          <w:rFonts w:ascii="Calibri" w:hAnsi="Calibri" w:cs="Calibri"/>
        </w:rPr>
        <w:t xml:space="preserve"> MUTCD establish</w:t>
      </w:r>
      <w:r>
        <w:rPr>
          <w:rFonts w:ascii="Calibri" w:hAnsi="Calibri" w:cs="Calibri"/>
        </w:rPr>
        <w:t>es</w:t>
      </w:r>
      <w:r w:rsidRPr="00EE4897">
        <w:rPr>
          <w:rFonts w:ascii="Calibri" w:hAnsi="Calibri" w:cs="Calibri"/>
        </w:rPr>
        <w:t xml:space="preserve"> warrants for the use of some traffic control devices. </w:t>
      </w:r>
      <w:r>
        <w:rPr>
          <w:rFonts w:ascii="Calibri" w:hAnsi="Calibri" w:cs="Calibri"/>
        </w:rPr>
        <w:t xml:space="preserve"> </w:t>
      </w:r>
      <w:r w:rsidRPr="00EE4897">
        <w:rPr>
          <w:rFonts w:ascii="Calibri" w:hAnsi="Calibri" w:cs="Calibri"/>
        </w:rPr>
        <w:t>For example, stop signs</w:t>
      </w:r>
      <w:r>
        <w:rPr>
          <w:rFonts w:ascii="Calibri" w:hAnsi="Calibri" w:cs="Calibri"/>
        </w:rPr>
        <w:t xml:space="preserve"> and</w:t>
      </w:r>
      <w:r w:rsidRPr="00EE4897">
        <w:rPr>
          <w:rFonts w:ascii="Calibri" w:hAnsi="Calibri" w:cs="Calibri"/>
        </w:rPr>
        <w:t xml:space="preserve"> traffic signals</w:t>
      </w:r>
      <w:r>
        <w:rPr>
          <w:rFonts w:ascii="Calibri" w:hAnsi="Calibri" w:cs="Calibri"/>
        </w:rPr>
        <w:t xml:space="preserve"> </w:t>
      </w:r>
      <w:r w:rsidRPr="00EE4897">
        <w:rPr>
          <w:rFonts w:ascii="Calibri" w:hAnsi="Calibri" w:cs="Calibri"/>
        </w:rPr>
        <w:t xml:space="preserve">are expected to meet minimum thresholds before application. </w:t>
      </w:r>
      <w:r>
        <w:rPr>
          <w:rFonts w:ascii="Calibri" w:hAnsi="Calibri" w:cs="Calibri"/>
        </w:rPr>
        <w:t xml:space="preserve"> </w:t>
      </w:r>
      <w:r w:rsidRPr="00EE4897">
        <w:rPr>
          <w:rFonts w:ascii="Calibri" w:hAnsi="Calibri" w:cs="Calibri"/>
        </w:rPr>
        <w:t>These thresholds include such criteria as number of vehicles, number of pedestrians or other use</w:t>
      </w:r>
      <w:r>
        <w:rPr>
          <w:rFonts w:ascii="Calibri" w:hAnsi="Calibri" w:cs="Calibri"/>
        </w:rPr>
        <w:t>r</w:t>
      </w:r>
      <w:r w:rsidRPr="00EE4897">
        <w:rPr>
          <w:rFonts w:ascii="Calibri" w:hAnsi="Calibri" w:cs="Calibri"/>
        </w:rPr>
        <w:t xml:space="preserve">s, distance to other devices, crash history, and more. </w:t>
      </w:r>
      <w:r>
        <w:rPr>
          <w:rFonts w:ascii="Calibri" w:hAnsi="Calibri" w:cs="Calibri"/>
        </w:rPr>
        <w:t xml:space="preserve"> </w:t>
      </w:r>
      <w:r w:rsidRPr="00EE4897">
        <w:rPr>
          <w:rFonts w:ascii="Calibri" w:hAnsi="Calibri" w:cs="Calibri"/>
        </w:rPr>
        <w:t xml:space="preserve">These warrants </w:t>
      </w:r>
      <w:r>
        <w:rPr>
          <w:rFonts w:ascii="Calibri" w:hAnsi="Calibri" w:cs="Calibri"/>
        </w:rPr>
        <w:t xml:space="preserve">are often viewed as </w:t>
      </w:r>
      <w:r w:rsidRPr="00EE4897">
        <w:rPr>
          <w:rFonts w:ascii="Calibri" w:hAnsi="Calibri" w:cs="Calibri"/>
        </w:rPr>
        <w:t>prevent</w:t>
      </w:r>
      <w:r>
        <w:rPr>
          <w:rFonts w:ascii="Calibri" w:hAnsi="Calibri" w:cs="Calibri"/>
        </w:rPr>
        <w:t>ing</w:t>
      </w:r>
      <w:r w:rsidRPr="00EE4897">
        <w:rPr>
          <w:rFonts w:ascii="Calibri" w:hAnsi="Calibri" w:cs="Calibri"/>
        </w:rPr>
        <w:t xml:space="preserve"> local engineers from applying devices that, in their opinion, may improve safety. </w:t>
      </w:r>
      <w:r>
        <w:rPr>
          <w:rFonts w:ascii="Calibri" w:hAnsi="Calibri" w:cs="Calibri"/>
        </w:rPr>
        <w:t xml:space="preserve"> </w:t>
      </w:r>
      <w:r w:rsidRPr="00EE4897">
        <w:rPr>
          <w:rFonts w:ascii="Calibri" w:hAnsi="Calibri" w:cs="Calibri"/>
        </w:rPr>
        <w:t xml:space="preserve">For example, trail and/or pedestrian crossings of busy, high-speed, wide arterial streets may need signals for user safety, but </w:t>
      </w:r>
      <w:r>
        <w:rPr>
          <w:rFonts w:ascii="Calibri" w:hAnsi="Calibri" w:cs="Calibri"/>
        </w:rPr>
        <w:t>signals</w:t>
      </w:r>
      <w:r w:rsidRPr="00EE4897">
        <w:rPr>
          <w:rFonts w:ascii="Calibri" w:hAnsi="Calibri" w:cs="Calibri"/>
        </w:rPr>
        <w:t xml:space="preserve"> may not meet the </w:t>
      </w:r>
      <w:r>
        <w:rPr>
          <w:rFonts w:ascii="Calibri" w:hAnsi="Calibri" w:cs="Calibri"/>
        </w:rPr>
        <w:t xml:space="preserve">MUTCD </w:t>
      </w:r>
      <w:r w:rsidRPr="00EE4897">
        <w:rPr>
          <w:rFonts w:ascii="Calibri" w:hAnsi="Calibri" w:cs="Calibri"/>
        </w:rPr>
        <w:t>warrants.</w:t>
      </w:r>
      <w:r>
        <w:rPr>
          <w:rFonts w:ascii="Calibri" w:hAnsi="Calibri" w:cs="Calibri"/>
        </w:rPr>
        <w:t xml:space="preserve">  </w:t>
      </w:r>
    </w:p>
    <w:p w:rsidR="003F1DB2" w:rsidRDefault="003F1DB2" w:rsidP="003F1DB2">
      <w:pPr>
        <w:rPr>
          <w:rFonts w:ascii="Calibri" w:hAnsi="Calibri" w:cs="Calibri"/>
        </w:rPr>
      </w:pPr>
    </w:p>
    <w:p w:rsidR="003F1DB2" w:rsidRPr="00EE4897" w:rsidRDefault="003F1DB2" w:rsidP="003F1DB2">
      <w:pPr>
        <w:rPr>
          <w:rFonts w:ascii="Calibri" w:hAnsi="Calibri" w:cs="Calibri"/>
        </w:rPr>
      </w:pPr>
      <w:r>
        <w:rPr>
          <w:rFonts w:ascii="Calibri" w:hAnsi="Calibri" w:cs="Calibri"/>
        </w:rPr>
        <w:t>However, the MUTCD suggests that strict adherence to the warrants is not the only factor to evaluate when considering whether a traffic control device is justified.  The warrants are a component of a broader engineering investigation, and are not a substitute for engineering judgment.  The MUTCD lists the satisfying of a warrant as “guidance” for implementing an approved traffic control device.  Guidance is defined in Section 1A.13</w:t>
      </w:r>
      <w:r w:rsidRPr="00EE4897">
        <w:rPr>
          <w:rFonts w:ascii="Calibri" w:hAnsi="Calibri" w:cs="Calibri"/>
        </w:rPr>
        <w:t xml:space="preserve"> </w:t>
      </w:r>
      <w:r>
        <w:rPr>
          <w:rFonts w:ascii="Calibri" w:hAnsi="Calibri" w:cs="Calibri"/>
        </w:rPr>
        <w:t>of the 2009 MUTCD as “a statement of recommended, but not mandatory, practice in typical situations, with deviations allowed if engineering judgment or engineering study indicates the deviation to be appropriate.”  The MUTCD typically uses the verb “should” for guidance conditions, as differentiated from the verb “shall” for standards.</w:t>
      </w:r>
    </w:p>
    <w:p w:rsidR="003F1DB2" w:rsidRPr="00EE4897" w:rsidRDefault="003F1DB2" w:rsidP="003F1DB2">
      <w:pPr>
        <w:rPr>
          <w:rFonts w:ascii="Calibri" w:hAnsi="Calibri" w:cs="Calibri"/>
        </w:rPr>
      </w:pPr>
    </w:p>
    <w:p w:rsidR="003F1DB2" w:rsidRDefault="003F1DB2" w:rsidP="003F1DB2">
      <w:pPr>
        <w:rPr>
          <w:rFonts w:ascii="Calibri" w:hAnsi="Calibri" w:cs="Calibri"/>
        </w:rPr>
      </w:pPr>
      <w:r w:rsidRPr="00EE4897">
        <w:rPr>
          <w:rFonts w:ascii="Calibri" w:hAnsi="Calibri" w:cs="Calibri"/>
        </w:rPr>
        <w:t xml:space="preserve">As with street design guidelines, </w:t>
      </w:r>
      <w:r>
        <w:rPr>
          <w:rFonts w:ascii="Calibri" w:hAnsi="Calibri" w:cs="Calibri"/>
        </w:rPr>
        <w:t>local jurisdictions</w:t>
      </w:r>
      <w:r w:rsidRPr="00EE4897">
        <w:rPr>
          <w:rFonts w:ascii="Calibri" w:hAnsi="Calibri" w:cs="Calibri"/>
        </w:rPr>
        <w:t xml:space="preserve"> may establish their own warrants or modify those </w:t>
      </w:r>
      <w:r>
        <w:rPr>
          <w:rFonts w:ascii="Calibri" w:hAnsi="Calibri" w:cs="Calibri"/>
        </w:rPr>
        <w:t>provided</w:t>
      </w:r>
      <w:r w:rsidRPr="00EE4897">
        <w:rPr>
          <w:rFonts w:ascii="Calibri" w:hAnsi="Calibri" w:cs="Calibri"/>
        </w:rPr>
        <w:t xml:space="preserve"> </w:t>
      </w:r>
      <w:r>
        <w:rPr>
          <w:rFonts w:ascii="Calibri" w:hAnsi="Calibri" w:cs="Calibri"/>
        </w:rPr>
        <w:t>in</w:t>
      </w:r>
      <w:r w:rsidRPr="00EE4897">
        <w:rPr>
          <w:rFonts w:ascii="Calibri" w:hAnsi="Calibri" w:cs="Calibri"/>
        </w:rPr>
        <w:t xml:space="preserve"> the MUTCD to suit their context in order to use some traffic control devices. </w:t>
      </w:r>
      <w:r>
        <w:rPr>
          <w:rFonts w:ascii="Calibri" w:hAnsi="Calibri" w:cs="Calibri"/>
        </w:rPr>
        <w:t xml:space="preserve"> </w:t>
      </w:r>
      <w:r w:rsidRPr="00EE4897">
        <w:rPr>
          <w:rFonts w:ascii="Calibri" w:hAnsi="Calibri" w:cs="Calibri"/>
        </w:rPr>
        <w:t xml:space="preserve">In special circumstances that deviate from the warrants, </w:t>
      </w:r>
      <w:r>
        <w:rPr>
          <w:rFonts w:ascii="Calibri" w:hAnsi="Calibri" w:cs="Calibri"/>
        </w:rPr>
        <w:t>local jurisdictions</w:t>
      </w:r>
      <w:r w:rsidRPr="00EE4897">
        <w:rPr>
          <w:rFonts w:ascii="Calibri" w:hAnsi="Calibri" w:cs="Calibri"/>
        </w:rPr>
        <w:t xml:space="preserve"> need to document their reasons for the </w:t>
      </w:r>
      <w:r>
        <w:rPr>
          <w:rFonts w:ascii="Calibri" w:hAnsi="Calibri" w:cs="Calibri"/>
        </w:rPr>
        <w:t>variation</w:t>
      </w:r>
      <w:r w:rsidRPr="00EE4897">
        <w:rPr>
          <w:rFonts w:ascii="Calibri" w:hAnsi="Calibri" w:cs="Calibri"/>
        </w:rPr>
        <w:t xml:space="preserve">. </w:t>
      </w:r>
      <w:r>
        <w:rPr>
          <w:rFonts w:ascii="Calibri" w:hAnsi="Calibri" w:cs="Calibri"/>
        </w:rPr>
        <w:t xml:space="preserve"> </w:t>
      </w:r>
      <w:r w:rsidRPr="00EE4897">
        <w:rPr>
          <w:rFonts w:ascii="Calibri" w:hAnsi="Calibri" w:cs="Calibri"/>
        </w:rPr>
        <w:t xml:space="preserve">For example, </w:t>
      </w:r>
      <w:r>
        <w:rPr>
          <w:rFonts w:ascii="Calibri" w:hAnsi="Calibri" w:cs="Calibri"/>
        </w:rPr>
        <w:t>local jurisdictions</w:t>
      </w:r>
      <w:r w:rsidRPr="00EE4897">
        <w:rPr>
          <w:rFonts w:ascii="Calibri" w:hAnsi="Calibri" w:cs="Calibri"/>
        </w:rPr>
        <w:t xml:space="preserve"> may </w:t>
      </w:r>
      <w:r>
        <w:rPr>
          <w:rFonts w:ascii="Calibri" w:hAnsi="Calibri" w:cs="Calibri"/>
        </w:rPr>
        <w:t>establish that</w:t>
      </w:r>
      <w:r w:rsidRPr="00EE4897">
        <w:rPr>
          <w:rFonts w:ascii="Calibri" w:hAnsi="Calibri" w:cs="Calibri"/>
        </w:rPr>
        <w:t xml:space="preserve"> trail crossings or school crossings qualify for certain traffic control devices.</w:t>
      </w:r>
    </w:p>
    <w:p w:rsidR="003F1DB2" w:rsidRDefault="003F1DB2" w:rsidP="003F1DB2">
      <w:pPr>
        <w:rPr>
          <w:rFonts w:ascii="Calibri" w:hAnsi="Calibri" w:cs="Calibri"/>
        </w:rPr>
      </w:pPr>
      <w:r w:rsidRPr="00EE4897">
        <w:rPr>
          <w:rFonts w:ascii="Calibri" w:hAnsi="Calibri" w:cs="Calibri"/>
        </w:rPr>
        <w:t xml:space="preserve"> </w:t>
      </w:r>
    </w:p>
    <w:p w:rsidR="00C85A72" w:rsidRPr="00EE4897" w:rsidRDefault="00C14431" w:rsidP="00D866A1">
      <w:pPr>
        <w:pStyle w:val="ManualHeading2"/>
        <w:rPr>
          <w:rFonts w:ascii="Calibri" w:hAnsi="Calibri" w:cs="Calibri"/>
          <w:b/>
        </w:rPr>
      </w:pPr>
      <w:bookmarkStart w:id="13" w:name="_Toc331014010"/>
      <w:r>
        <w:rPr>
          <w:rFonts w:ascii="Calibri" w:hAnsi="Calibri" w:cs="Calibri"/>
        </w:rPr>
        <w:t>ADA Regulations And Standards</w:t>
      </w:r>
      <w:bookmarkEnd w:id="13"/>
    </w:p>
    <w:p w:rsidR="001F0BA4" w:rsidRPr="00EE4897" w:rsidRDefault="001F0BA4" w:rsidP="009342A2">
      <w:pPr>
        <w:rPr>
          <w:rFonts w:ascii="Calibri" w:hAnsi="Calibri" w:cs="Calibri"/>
        </w:rPr>
      </w:pPr>
    </w:p>
    <w:p w:rsidR="00C350D6" w:rsidRDefault="00C14431" w:rsidP="009342A2">
      <w:pPr>
        <w:rPr>
          <w:rFonts w:ascii="Calibri" w:hAnsi="Calibri" w:cs="Calibri"/>
        </w:rPr>
      </w:pPr>
      <w:r>
        <w:rPr>
          <w:rFonts w:ascii="Calibri" w:hAnsi="Calibri" w:cs="Calibri"/>
        </w:rPr>
        <w:t>Public rights-of-way and facilities are required by law to be accessible to persons with disabilities through Title II of the Americans with Disabilities Act of 1990 (ADA)</w:t>
      </w:r>
      <w:r w:rsidR="00C350D6">
        <w:rPr>
          <w:rFonts w:ascii="Calibri" w:hAnsi="Calibri" w:cs="Calibri"/>
        </w:rPr>
        <w:t xml:space="preserve"> (42 U.S.C. 12131-12164)</w:t>
      </w:r>
      <w:r>
        <w:rPr>
          <w:rFonts w:ascii="Calibri" w:hAnsi="Calibri" w:cs="Calibri"/>
        </w:rPr>
        <w:t xml:space="preserve"> and Section 504 of the Rehabilitation Act of 1973 (Section 504)</w:t>
      </w:r>
      <w:r w:rsidR="00C350D6">
        <w:rPr>
          <w:rFonts w:ascii="Calibri" w:hAnsi="Calibri" w:cs="Calibri"/>
        </w:rPr>
        <w:t xml:space="preserve"> (29 U.S.C. 794)</w:t>
      </w:r>
      <w:r>
        <w:rPr>
          <w:rFonts w:ascii="Calibri" w:hAnsi="Calibri" w:cs="Calibri"/>
        </w:rPr>
        <w:t>.</w:t>
      </w:r>
      <w:r w:rsidR="00C350D6">
        <w:rPr>
          <w:rFonts w:ascii="Calibri" w:hAnsi="Calibri" w:cs="Calibri"/>
        </w:rPr>
        <w:t xml:space="preserve">  Agencies must provide ADA accessibility wherever a pedestrian facility exists.  </w:t>
      </w:r>
    </w:p>
    <w:p w:rsidR="00C350D6" w:rsidRDefault="00C350D6" w:rsidP="009342A2">
      <w:pPr>
        <w:rPr>
          <w:rFonts w:ascii="Calibri" w:hAnsi="Calibri" w:cs="Calibri"/>
        </w:rPr>
      </w:pPr>
    </w:p>
    <w:p w:rsidR="00311FC5" w:rsidRDefault="00C350D6" w:rsidP="009342A2">
      <w:pPr>
        <w:rPr>
          <w:rFonts w:ascii="Calibri" w:hAnsi="Calibri" w:cs="Calibri"/>
        </w:rPr>
      </w:pPr>
      <w:r>
        <w:rPr>
          <w:rFonts w:ascii="Calibri" w:hAnsi="Calibri" w:cs="Calibri"/>
        </w:rPr>
        <w:t>Regulations implement this requirement by imposing standards for accessible features such as curb cuts, ramps, continuous sidewalks, and detectable warnings.  The Department of Justice (DOJ) ADA regulation is 28 C.F.R. Part 35.  The DOT Section 504 regulation in 49 C.F.R. Part 27 governs public agencies, with the ADA incorporated in 49 C.F.R. 27.19.  Any project for construction or alteration of a facility that provides access to pedestrians must be made accessible to persons with disabilities.</w:t>
      </w:r>
    </w:p>
    <w:p w:rsidR="00BF6B13" w:rsidRDefault="00BF6B13" w:rsidP="009342A2">
      <w:pPr>
        <w:rPr>
          <w:rFonts w:ascii="Calibri" w:hAnsi="Calibri" w:cs="Calibri"/>
        </w:rPr>
      </w:pPr>
    </w:p>
    <w:p w:rsidR="00BF6B13" w:rsidRDefault="00BF6B13" w:rsidP="009342A2">
      <w:pPr>
        <w:rPr>
          <w:rFonts w:ascii="Calibri" w:hAnsi="Calibri" w:cs="Calibri"/>
        </w:rPr>
      </w:pPr>
      <w:r>
        <w:rPr>
          <w:rFonts w:ascii="Calibri" w:hAnsi="Calibri" w:cs="Calibri"/>
        </w:rPr>
        <w:t>The U.S. Access Board is the federal agency responsible for developing ADA design standards.</w:t>
      </w:r>
      <w:r w:rsidR="00496518">
        <w:rPr>
          <w:rFonts w:ascii="Calibri" w:hAnsi="Calibri" w:cs="Calibri"/>
        </w:rPr>
        <w:t xml:space="preserve">  The Access Board’s ADA Accessibility Guidelines serve as the minimum baseline for the standards.</w:t>
      </w:r>
      <w:r>
        <w:rPr>
          <w:rFonts w:ascii="Calibri" w:hAnsi="Calibri" w:cs="Calibri"/>
        </w:rPr>
        <w:t xml:space="preserve">  </w:t>
      </w:r>
      <w:r w:rsidR="00496518">
        <w:rPr>
          <w:rFonts w:ascii="Calibri" w:hAnsi="Calibri" w:cs="Calibri"/>
        </w:rPr>
        <w:t>T</w:t>
      </w:r>
      <w:r>
        <w:rPr>
          <w:rFonts w:ascii="Calibri" w:hAnsi="Calibri" w:cs="Calibri"/>
        </w:rPr>
        <w:t xml:space="preserve">he following publications on accessible pedestrian design are available on the Board’s </w:t>
      </w:r>
      <w:r w:rsidR="00496518">
        <w:rPr>
          <w:rFonts w:ascii="Calibri" w:hAnsi="Calibri" w:cs="Calibri"/>
        </w:rPr>
        <w:t>website (www.access-board.gov).</w:t>
      </w:r>
    </w:p>
    <w:p w:rsidR="006C6C97" w:rsidRDefault="006C6C97" w:rsidP="00BF6B13">
      <w:pPr>
        <w:pStyle w:val="ListParagraph"/>
        <w:numPr>
          <w:ilvl w:val="0"/>
          <w:numId w:val="9"/>
        </w:numPr>
        <w:rPr>
          <w:rFonts w:ascii="Calibri" w:hAnsi="Calibri" w:cs="Calibri"/>
        </w:rPr>
      </w:pPr>
      <w:r>
        <w:rPr>
          <w:rFonts w:ascii="Calibri" w:hAnsi="Calibri" w:cs="Calibri"/>
        </w:rPr>
        <w:lastRenderedPageBreak/>
        <w:t>ADA Standards for Transportation Facilities</w:t>
      </w:r>
    </w:p>
    <w:p w:rsidR="00311FC5" w:rsidRDefault="00BF6B13" w:rsidP="00BF6B13">
      <w:pPr>
        <w:pStyle w:val="ListParagraph"/>
        <w:numPr>
          <w:ilvl w:val="0"/>
          <w:numId w:val="9"/>
        </w:numPr>
        <w:rPr>
          <w:rFonts w:ascii="Calibri" w:hAnsi="Calibri" w:cs="Calibri"/>
        </w:rPr>
      </w:pPr>
      <w:r>
        <w:rPr>
          <w:rFonts w:ascii="Calibri" w:hAnsi="Calibri" w:cs="Calibri"/>
        </w:rPr>
        <w:t>Accessibility Guidelines (ADAAG)</w:t>
      </w:r>
    </w:p>
    <w:p w:rsidR="00BF6B13" w:rsidRDefault="00496518" w:rsidP="00BF6B13">
      <w:pPr>
        <w:pStyle w:val="ListParagraph"/>
        <w:numPr>
          <w:ilvl w:val="0"/>
          <w:numId w:val="9"/>
        </w:numPr>
        <w:rPr>
          <w:rFonts w:ascii="Calibri" w:hAnsi="Calibri" w:cs="Calibri"/>
        </w:rPr>
      </w:pPr>
      <w:r>
        <w:rPr>
          <w:rFonts w:ascii="Calibri" w:hAnsi="Calibri" w:cs="Calibri"/>
        </w:rPr>
        <w:t>Proposed</w:t>
      </w:r>
      <w:r w:rsidR="00BF6B13">
        <w:rPr>
          <w:rFonts w:ascii="Calibri" w:hAnsi="Calibri" w:cs="Calibri"/>
        </w:rPr>
        <w:t xml:space="preserve"> Public Rights-of-Way Accessibility Guidelines (PROWAG)</w:t>
      </w:r>
    </w:p>
    <w:p w:rsidR="00BF6B13" w:rsidRDefault="00BF6B13" w:rsidP="00BF6B13">
      <w:pPr>
        <w:pStyle w:val="ListParagraph"/>
        <w:numPr>
          <w:ilvl w:val="0"/>
          <w:numId w:val="9"/>
        </w:numPr>
        <w:rPr>
          <w:rFonts w:ascii="Calibri" w:hAnsi="Calibri" w:cs="Calibri"/>
        </w:rPr>
      </w:pPr>
      <w:r>
        <w:rPr>
          <w:rFonts w:ascii="Calibri" w:hAnsi="Calibri" w:cs="Calibri"/>
        </w:rPr>
        <w:t xml:space="preserve">Pedestrian Access to </w:t>
      </w:r>
      <w:r w:rsidR="00496518">
        <w:rPr>
          <w:rFonts w:ascii="Calibri" w:hAnsi="Calibri" w:cs="Calibri"/>
        </w:rPr>
        <w:t xml:space="preserve">Modern </w:t>
      </w:r>
      <w:r>
        <w:rPr>
          <w:rFonts w:ascii="Calibri" w:hAnsi="Calibri" w:cs="Calibri"/>
        </w:rPr>
        <w:t>Roundabouts</w:t>
      </w:r>
    </w:p>
    <w:p w:rsidR="00BF6B13" w:rsidRDefault="00BF6B13" w:rsidP="00BF6B13">
      <w:pPr>
        <w:pStyle w:val="ListParagraph"/>
        <w:numPr>
          <w:ilvl w:val="0"/>
          <w:numId w:val="9"/>
        </w:numPr>
        <w:rPr>
          <w:rFonts w:ascii="Calibri" w:hAnsi="Calibri" w:cs="Calibri"/>
        </w:rPr>
      </w:pPr>
      <w:r>
        <w:rPr>
          <w:rFonts w:ascii="Calibri" w:hAnsi="Calibri" w:cs="Calibri"/>
        </w:rPr>
        <w:t>Detectable Warnings: Synthesis of U.S. and International Practice</w:t>
      </w:r>
    </w:p>
    <w:p w:rsidR="00BF6B13" w:rsidRDefault="00BF6B13" w:rsidP="00BF6B13">
      <w:pPr>
        <w:pStyle w:val="ListParagraph"/>
        <w:numPr>
          <w:ilvl w:val="0"/>
          <w:numId w:val="9"/>
        </w:numPr>
        <w:rPr>
          <w:rFonts w:ascii="Calibri" w:hAnsi="Calibri" w:cs="Calibri"/>
        </w:rPr>
      </w:pPr>
      <w:r>
        <w:rPr>
          <w:rFonts w:ascii="Calibri" w:hAnsi="Calibri" w:cs="Calibri"/>
        </w:rPr>
        <w:t>Accessible Pedestrian Signals</w:t>
      </w:r>
    </w:p>
    <w:p w:rsidR="00BC3C02" w:rsidRDefault="00BC3C02" w:rsidP="00BC3C02">
      <w:pPr>
        <w:rPr>
          <w:rFonts w:ascii="Calibri" w:hAnsi="Calibri" w:cs="Calibri"/>
        </w:rPr>
      </w:pPr>
    </w:p>
    <w:p w:rsidR="00BC3C02" w:rsidRPr="00BC3C02" w:rsidRDefault="00C1516B" w:rsidP="00BC3C02">
      <w:pPr>
        <w:rPr>
          <w:rFonts w:ascii="Calibri" w:hAnsi="Calibri" w:cs="Calibri"/>
        </w:rPr>
      </w:pPr>
      <w:r>
        <w:rPr>
          <w:rFonts w:ascii="Calibri" w:hAnsi="Calibri" w:cs="Calibri"/>
        </w:rPr>
        <w:t xml:space="preserve">The </w:t>
      </w:r>
      <w:r w:rsidRPr="00C1516B">
        <w:rPr>
          <w:rFonts w:ascii="Calibri" w:hAnsi="Calibri" w:cs="Calibri"/>
          <w:i/>
        </w:rPr>
        <w:t>Broward Complete Streets Guidelines</w:t>
      </w:r>
      <w:r>
        <w:rPr>
          <w:rFonts w:ascii="Calibri" w:hAnsi="Calibri" w:cs="Calibri"/>
        </w:rPr>
        <w:t xml:space="preserve"> manual includes d</w:t>
      </w:r>
      <w:r w:rsidR="00B70E7D">
        <w:rPr>
          <w:rFonts w:ascii="Calibri" w:hAnsi="Calibri" w:cs="Calibri"/>
        </w:rPr>
        <w:t xml:space="preserve">esign </w:t>
      </w:r>
      <w:r w:rsidR="00BC3C02">
        <w:rPr>
          <w:rFonts w:ascii="Calibri" w:hAnsi="Calibri" w:cs="Calibri"/>
        </w:rPr>
        <w:t>information regarding ADA accessibility in Chapter 7, “Universal Pedestrian Access.”</w:t>
      </w:r>
    </w:p>
    <w:p w:rsidR="00311FC5" w:rsidRDefault="00311FC5" w:rsidP="009342A2">
      <w:pPr>
        <w:rPr>
          <w:rFonts w:ascii="Calibri" w:hAnsi="Calibri" w:cs="Calibri"/>
        </w:rPr>
      </w:pPr>
    </w:p>
    <w:p w:rsidR="00311FC5" w:rsidRPr="00EE4897" w:rsidRDefault="00311FC5" w:rsidP="00311FC5">
      <w:pPr>
        <w:pStyle w:val="ManualHeading2"/>
        <w:rPr>
          <w:rFonts w:ascii="Calibri" w:hAnsi="Calibri" w:cs="Calibri"/>
          <w:b/>
        </w:rPr>
      </w:pPr>
      <w:bookmarkStart w:id="14" w:name="_Toc331014011"/>
      <w:r w:rsidRPr="00EE4897">
        <w:rPr>
          <w:rFonts w:ascii="Calibri" w:hAnsi="Calibri" w:cs="Calibri"/>
        </w:rPr>
        <w:t>Local Street Manuals</w:t>
      </w:r>
      <w:bookmarkEnd w:id="14"/>
    </w:p>
    <w:p w:rsidR="00311FC5" w:rsidRDefault="00311FC5" w:rsidP="009342A2">
      <w:pPr>
        <w:rPr>
          <w:rFonts w:ascii="Calibri" w:hAnsi="Calibri" w:cs="Calibri"/>
        </w:rPr>
      </w:pPr>
    </w:p>
    <w:p w:rsidR="002E2F1F" w:rsidRDefault="00101A83" w:rsidP="009342A2">
      <w:pPr>
        <w:rPr>
          <w:rFonts w:ascii="Calibri" w:hAnsi="Calibri" w:cs="Calibri"/>
        </w:rPr>
      </w:pPr>
      <w:r w:rsidRPr="00EE4897">
        <w:rPr>
          <w:rFonts w:ascii="Calibri" w:hAnsi="Calibri" w:cs="Calibri"/>
        </w:rPr>
        <w:t>Local jurisdictions follow the</w:t>
      </w:r>
      <w:r w:rsidR="00BD2745">
        <w:rPr>
          <w:rFonts w:ascii="Calibri" w:hAnsi="Calibri" w:cs="Calibri"/>
        </w:rPr>
        <w:t xml:space="preserve"> AASHTO</w:t>
      </w:r>
      <w:r w:rsidRPr="00EE4897">
        <w:rPr>
          <w:rFonts w:ascii="Calibri" w:hAnsi="Calibri" w:cs="Calibri"/>
        </w:rPr>
        <w:t xml:space="preserve"> Green Book, </w:t>
      </w:r>
      <w:r w:rsidR="00BD2745">
        <w:rPr>
          <w:rFonts w:ascii="Calibri" w:hAnsi="Calibri" w:cs="Calibri"/>
        </w:rPr>
        <w:t xml:space="preserve">the Florida </w:t>
      </w:r>
      <w:proofErr w:type="spellStart"/>
      <w:r w:rsidR="00BD2745">
        <w:rPr>
          <w:rFonts w:ascii="Calibri" w:hAnsi="Calibri" w:cs="Calibri"/>
        </w:rPr>
        <w:t>Greenbook</w:t>
      </w:r>
      <w:proofErr w:type="spellEnd"/>
      <w:r w:rsidRPr="00EE4897">
        <w:rPr>
          <w:rFonts w:ascii="Calibri" w:hAnsi="Calibri" w:cs="Calibri"/>
        </w:rPr>
        <w:t xml:space="preserve">, or design guidance from organizations such as the Institute of Transportation Engineers (ITE) </w:t>
      </w:r>
      <w:r w:rsidR="00623F7C">
        <w:rPr>
          <w:rFonts w:ascii="Calibri" w:hAnsi="Calibri" w:cs="Calibri"/>
        </w:rPr>
        <w:t>out of</w:t>
      </w:r>
      <w:r w:rsidRPr="00EE4897">
        <w:rPr>
          <w:rFonts w:ascii="Calibri" w:hAnsi="Calibri" w:cs="Calibri"/>
        </w:rPr>
        <w:t xml:space="preserve"> </w:t>
      </w:r>
      <w:r w:rsidR="00623F7C">
        <w:rPr>
          <w:rFonts w:ascii="Calibri" w:hAnsi="Calibri" w:cs="Calibri"/>
        </w:rPr>
        <w:t>the general need for a comprehensive set of street design guidelines and out of liability concerns</w:t>
      </w:r>
      <w:r w:rsidRPr="00EE4897">
        <w:rPr>
          <w:rFonts w:ascii="Calibri" w:hAnsi="Calibri" w:cs="Calibri"/>
        </w:rPr>
        <w:t xml:space="preserve">. </w:t>
      </w:r>
      <w:r w:rsidR="00BD2745">
        <w:rPr>
          <w:rFonts w:ascii="Calibri" w:hAnsi="Calibri" w:cs="Calibri"/>
        </w:rPr>
        <w:t xml:space="preserve"> </w:t>
      </w:r>
      <w:r w:rsidR="002E2F1F" w:rsidRPr="00EE4897">
        <w:rPr>
          <w:rFonts w:ascii="Calibri" w:hAnsi="Calibri" w:cs="Calibri"/>
        </w:rPr>
        <w:t>Neither federal nor state law mandates adoption or adherence to the</w:t>
      </w:r>
      <w:r w:rsidR="0005624C" w:rsidRPr="00EE4897">
        <w:rPr>
          <w:rFonts w:ascii="Calibri" w:hAnsi="Calibri" w:cs="Calibri"/>
        </w:rPr>
        <w:t>se guides</w:t>
      </w:r>
      <w:r w:rsidR="002E2F1F" w:rsidRPr="00EE4897">
        <w:rPr>
          <w:rFonts w:ascii="Calibri" w:hAnsi="Calibri" w:cs="Calibri"/>
        </w:rPr>
        <w:t xml:space="preserve">. </w:t>
      </w:r>
      <w:r w:rsidR="00623F7C">
        <w:rPr>
          <w:rFonts w:ascii="Calibri" w:hAnsi="Calibri" w:cs="Calibri"/>
        </w:rPr>
        <w:t xml:space="preserve"> </w:t>
      </w:r>
      <w:r w:rsidR="002E2F1F" w:rsidRPr="00EE4897">
        <w:rPr>
          <w:rFonts w:ascii="Calibri" w:hAnsi="Calibri" w:cs="Calibri"/>
        </w:rPr>
        <w:t xml:space="preserve">However, </w:t>
      </w:r>
      <w:r w:rsidR="00740BA4">
        <w:rPr>
          <w:rFonts w:ascii="Calibri" w:hAnsi="Calibri" w:cs="Calibri"/>
        </w:rPr>
        <w:t>local jurisdictions</w:t>
      </w:r>
      <w:r w:rsidR="002E2F1F" w:rsidRPr="00EE4897">
        <w:rPr>
          <w:rFonts w:ascii="Calibri" w:hAnsi="Calibri" w:cs="Calibri"/>
        </w:rPr>
        <w:t xml:space="preserve"> often adopt them to protect themselves from lawsuits. </w:t>
      </w:r>
      <w:r w:rsidR="00BD2745">
        <w:rPr>
          <w:rFonts w:ascii="Calibri" w:hAnsi="Calibri" w:cs="Calibri"/>
        </w:rPr>
        <w:t xml:space="preserve"> </w:t>
      </w:r>
      <w:r w:rsidR="002E2F1F" w:rsidRPr="00EE4897">
        <w:rPr>
          <w:rFonts w:ascii="Calibri" w:hAnsi="Calibri" w:cs="Calibri"/>
        </w:rPr>
        <w:t>Further</w:t>
      </w:r>
      <w:r w:rsidR="00C14431">
        <w:rPr>
          <w:rFonts w:ascii="Calibri" w:hAnsi="Calibri" w:cs="Calibri"/>
        </w:rPr>
        <w:t>more</w:t>
      </w:r>
      <w:r w:rsidR="002E2F1F" w:rsidRPr="00EE4897">
        <w:rPr>
          <w:rFonts w:ascii="Calibri" w:hAnsi="Calibri" w:cs="Calibri"/>
        </w:rPr>
        <w:t>, many don’t have the resources to develop their own standards and practices, so they</w:t>
      </w:r>
      <w:r w:rsidR="00BD2745">
        <w:rPr>
          <w:rFonts w:ascii="Calibri" w:hAnsi="Calibri" w:cs="Calibri"/>
        </w:rPr>
        <w:t xml:space="preserve"> adopt those in the </w:t>
      </w:r>
      <w:r w:rsidR="00740BA4">
        <w:rPr>
          <w:rFonts w:ascii="Calibri" w:hAnsi="Calibri" w:cs="Calibri"/>
        </w:rPr>
        <w:t xml:space="preserve">AASHTO </w:t>
      </w:r>
      <w:r w:rsidR="00BD2745">
        <w:rPr>
          <w:rFonts w:ascii="Calibri" w:hAnsi="Calibri" w:cs="Calibri"/>
        </w:rPr>
        <w:t xml:space="preserve">Green Book or the Florida </w:t>
      </w:r>
      <w:proofErr w:type="spellStart"/>
      <w:r w:rsidR="00BD2745">
        <w:rPr>
          <w:rFonts w:ascii="Calibri" w:hAnsi="Calibri" w:cs="Calibri"/>
        </w:rPr>
        <w:t>Greenbook</w:t>
      </w:r>
      <w:proofErr w:type="spellEnd"/>
      <w:r w:rsidR="002E2F1F" w:rsidRPr="00EE4897">
        <w:rPr>
          <w:rFonts w:ascii="Calibri" w:hAnsi="Calibri" w:cs="Calibri"/>
        </w:rPr>
        <w:t xml:space="preserve">, </w:t>
      </w:r>
      <w:r w:rsidR="002917D1" w:rsidRPr="00EE4897">
        <w:rPr>
          <w:rFonts w:ascii="Calibri" w:hAnsi="Calibri" w:cs="Calibri"/>
        </w:rPr>
        <w:t xml:space="preserve">or another previously adopted manual, or </w:t>
      </w:r>
      <w:r w:rsidR="002E2F1F" w:rsidRPr="00EE4897">
        <w:rPr>
          <w:rFonts w:ascii="Calibri" w:hAnsi="Calibri" w:cs="Calibri"/>
        </w:rPr>
        <w:t xml:space="preserve">those of other </w:t>
      </w:r>
      <w:r w:rsidR="00623F7C">
        <w:rPr>
          <w:rFonts w:ascii="Calibri" w:hAnsi="Calibri" w:cs="Calibri"/>
        </w:rPr>
        <w:t>jurisdictions</w:t>
      </w:r>
      <w:r w:rsidR="00BD2745">
        <w:rPr>
          <w:rFonts w:ascii="Calibri" w:hAnsi="Calibri" w:cs="Calibri"/>
        </w:rPr>
        <w:t>.</w:t>
      </w:r>
    </w:p>
    <w:p w:rsidR="00992119" w:rsidRDefault="00992119" w:rsidP="009342A2">
      <w:pPr>
        <w:rPr>
          <w:rFonts w:ascii="Calibri" w:hAnsi="Calibri" w:cs="Calibri"/>
        </w:rPr>
      </w:pPr>
    </w:p>
    <w:p w:rsidR="00992119" w:rsidRPr="00EE4897" w:rsidRDefault="00992119" w:rsidP="00992119">
      <w:pPr>
        <w:rPr>
          <w:rFonts w:ascii="Calibri" w:hAnsi="Calibri" w:cs="Calibri"/>
        </w:rPr>
      </w:pPr>
      <w:r w:rsidRPr="00EE4897">
        <w:rPr>
          <w:rFonts w:ascii="Calibri" w:hAnsi="Calibri" w:cs="Calibri"/>
        </w:rPr>
        <w:t xml:space="preserve">The manuals that many jurisdictions use today embody principles based on moving motor vehicle traffic </w:t>
      </w:r>
      <w:r w:rsidR="00623F7C">
        <w:rPr>
          <w:rFonts w:ascii="Calibri" w:hAnsi="Calibri" w:cs="Calibri"/>
        </w:rPr>
        <w:t xml:space="preserve">at the highest speed efficiently practical </w:t>
      </w:r>
      <w:r w:rsidRPr="00EE4897">
        <w:rPr>
          <w:rFonts w:ascii="Calibri" w:hAnsi="Calibri" w:cs="Calibri"/>
        </w:rPr>
        <w:t xml:space="preserve">as the primary role of streets. </w:t>
      </w:r>
      <w:r>
        <w:rPr>
          <w:rFonts w:ascii="Calibri" w:hAnsi="Calibri" w:cs="Calibri"/>
        </w:rPr>
        <w:t xml:space="preserve"> </w:t>
      </w:r>
      <w:r w:rsidRPr="00EE4897">
        <w:rPr>
          <w:rFonts w:ascii="Calibri" w:hAnsi="Calibri" w:cs="Calibri"/>
        </w:rPr>
        <w:t xml:space="preserve">The result is many wide, high-speed streets that </w:t>
      </w:r>
      <w:r>
        <w:rPr>
          <w:rFonts w:ascii="Calibri" w:hAnsi="Calibri" w:cs="Calibri"/>
        </w:rPr>
        <w:t xml:space="preserve">are designed to </w:t>
      </w:r>
      <w:r w:rsidRPr="00EE4897">
        <w:rPr>
          <w:rFonts w:ascii="Calibri" w:hAnsi="Calibri" w:cs="Calibri"/>
        </w:rPr>
        <w:t xml:space="preserve">move cars but compromise other important community goals and </w:t>
      </w:r>
      <w:r w:rsidR="00C14431">
        <w:rPr>
          <w:rFonts w:ascii="Calibri" w:hAnsi="Calibri" w:cs="Calibri"/>
        </w:rPr>
        <w:t xml:space="preserve">may </w:t>
      </w:r>
      <w:r w:rsidRPr="00EE4897">
        <w:rPr>
          <w:rFonts w:ascii="Calibri" w:hAnsi="Calibri" w:cs="Calibri"/>
        </w:rPr>
        <w:t xml:space="preserve">work against present day community needs. </w:t>
      </w:r>
      <w:r>
        <w:rPr>
          <w:rFonts w:ascii="Calibri" w:hAnsi="Calibri" w:cs="Calibri"/>
        </w:rPr>
        <w:t xml:space="preserve"> </w:t>
      </w:r>
      <w:r w:rsidRPr="00EE4897">
        <w:rPr>
          <w:rFonts w:ascii="Calibri" w:hAnsi="Calibri" w:cs="Calibri"/>
        </w:rPr>
        <w:t>Common direct outcomes of existing manuals</w:t>
      </w:r>
      <w:r>
        <w:rPr>
          <w:rFonts w:ascii="Calibri" w:hAnsi="Calibri" w:cs="Calibri"/>
        </w:rPr>
        <w:t xml:space="preserve"> within urbanized areas</w:t>
      </w:r>
      <w:r w:rsidRPr="00EE4897">
        <w:rPr>
          <w:rFonts w:ascii="Calibri" w:hAnsi="Calibri" w:cs="Calibri"/>
        </w:rPr>
        <w:t xml:space="preserve"> </w:t>
      </w:r>
      <w:r>
        <w:rPr>
          <w:rFonts w:ascii="Calibri" w:hAnsi="Calibri" w:cs="Calibri"/>
        </w:rPr>
        <w:t xml:space="preserve">can </w:t>
      </w:r>
      <w:r w:rsidRPr="00EE4897">
        <w:rPr>
          <w:rFonts w:ascii="Calibri" w:hAnsi="Calibri" w:cs="Calibri"/>
        </w:rPr>
        <w:t>include</w:t>
      </w:r>
      <w:r>
        <w:rPr>
          <w:rFonts w:ascii="Calibri" w:hAnsi="Calibri" w:cs="Calibri"/>
        </w:rPr>
        <w:t xml:space="preserve"> the following</w:t>
      </w:r>
      <w:r w:rsidR="00814966">
        <w:rPr>
          <w:rFonts w:ascii="Calibri" w:hAnsi="Calibri" w:cs="Calibri"/>
        </w:rPr>
        <w:t>:</w:t>
      </w:r>
    </w:p>
    <w:p w:rsidR="00992119" w:rsidRPr="00EE4897" w:rsidRDefault="00992119" w:rsidP="00992119">
      <w:pPr>
        <w:pStyle w:val="ListParagraph"/>
        <w:numPr>
          <w:ilvl w:val="0"/>
          <w:numId w:val="1"/>
        </w:numPr>
        <w:rPr>
          <w:rFonts w:ascii="Calibri" w:hAnsi="Calibri" w:cs="Calibri"/>
        </w:rPr>
      </w:pPr>
      <w:r w:rsidRPr="00EE4897">
        <w:rPr>
          <w:rFonts w:ascii="Calibri" w:hAnsi="Calibri" w:cs="Calibri"/>
        </w:rPr>
        <w:t xml:space="preserve">Streets that </w:t>
      </w:r>
      <w:r>
        <w:rPr>
          <w:rFonts w:ascii="Calibri" w:hAnsi="Calibri" w:cs="Calibri"/>
        </w:rPr>
        <w:t>a</w:t>
      </w:r>
      <w:r w:rsidRPr="00EE4897">
        <w:rPr>
          <w:rFonts w:ascii="Calibri" w:hAnsi="Calibri" w:cs="Calibri"/>
        </w:rPr>
        <w:t xml:space="preserve">re nerve-racking and </w:t>
      </w:r>
      <w:r>
        <w:rPr>
          <w:rFonts w:ascii="Calibri" w:hAnsi="Calibri" w:cs="Calibri"/>
        </w:rPr>
        <w:t>uncomfortable</w:t>
      </w:r>
      <w:r w:rsidRPr="00EE4897">
        <w:rPr>
          <w:rFonts w:ascii="Calibri" w:hAnsi="Calibri" w:cs="Calibri"/>
        </w:rPr>
        <w:t xml:space="preserve"> for pedestrians to cross</w:t>
      </w:r>
      <w:r w:rsidRPr="00EE4897">
        <w:rPr>
          <w:rFonts w:ascii="Calibri" w:hAnsi="Calibri" w:cs="Calibri"/>
          <w:noProof/>
        </w:rPr>
        <w:t xml:space="preserve"> </w:t>
      </w:r>
    </w:p>
    <w:p w:rsidR="00992119" w:rsidRPr="00EE4897" w:rsidRDefault="00992119" w:rsidP="00992119">
      <w:pPr>
        <w:pStyle w:val="ListParagraph"/>
        <w:numPr>
          <w:ilvl w:val="0"/>
          <w:numId w:val="1"/>
        </w:numPr>
        <w:rPr>
          <w:rFonts w:ascii="Calibri" w:hAnsi="Calibri" w:cs="Calibri"/>
        </w:rPr>
      </w:pPr>
      <w:r w:rsidRPr="00EE4897">
        <w:rPr>
          <w:rFonts w:ascii="Calibri" w:hAnsi="Calibri" w:cs="Calibri"/>
        </w:rPr>
        <w:t xml:space="preserve">Streets that are not safe </w:t>
      </w:r>
      <w:r w:rsidR="00035772">
        <w:rPr>
          <w:rFonts w:ascii="Calibri" w:hAnsi="Calibri" w:cs="Calibri"/>
        </w:rPr>
        <w:t>for bicyclists</w:t>
      </w:r>
    </w:p>
    <w:p w:rsidR="00992119" w:rsidRPr="00EE4897" w:rsidRDefault="00992119" w:rsidP="00992119">
      <w:pPr>
        <w:pStyle w:val="ListParagraph"/>
        <w:numPr>
          <w:ilvl w:val="0"/>
          <w:numId w:val="1"/>
        </w:numPr>
        <w:rPr>
          <w:rFonts w:ascii="Calibri" w:hAnsi="Calibri" w:cs="Calibri"/>
        </w:rPr>
      </w:pPr>
      <w:r w:rsidRPr="00EE4897">
        <w:rPr>
          <w:rFonts w:ascii="Calibri" w:hAnsi="Calibri" w:cs="Calibri"/>
        </w:rPr>
        <w:t xml:space="preserve">Streets that encourage </w:t>
      </w:r>
      <w:r>
        <w:rPr>
          <w:rFonts w:ascii="Calibri" w:hAnsi="Calibri" w:cs="Calibri"/>
        </w:rPr>
        <w:t xml:space="preserve">motor vehicle </w:t>
      </w:r>
      <w:r w:rsidRPr="00EE4897">
        <w:rPr>
          <w:rFonts w:ascii="Calibri" w:hAnsi="Calibri" w:cs="Calibri"/>
        </w:rPr>
        <w:t>high speeds</w:t>
      </w:r>
    </w:p>
    <w:p w:rsidR="00992119" w:rsidRPr="00EE4897" w:rsidRDefault="00992119" w:rsidP="00992119">
      <w:pPr>
        <w:pStyle w:val="ListParagraph"/>
        <w:numPr>
          <w:ilvl w:val="0"/>
          <w:numId w:val="1"/>
        </w:numPr>
        <w:rPr>
          <w:rFonts w:ascii="Calibri" w:hAnsi="Calibri" w:cs="Calibri"/>
        </w:rPr>
      </w:pPr>
      <w:r w:rsidRPr="00EE4897">
        <w:rPr>
          <w:rFonts w:ascii="Calibri" w:hAnsi="Calibri" w:cs="Calibri"/>
        </w:rPr>
        <w:t>Streets that are not safe for the motorists they are designed to serve</w:t>
      </w:r>
    </w:p>
    <w:p w:rsidR="00992119" w:rsidRPr="00EE4897" w:rsidRDefault="00992119" w:rsidP="00992119">
      <w:pPr>
        <w:pStyle w:val="ListParagraph"/>
        <w:numPr>
          <w:ilvl w:val="0"/>
          <w:numId w:val="1"/>
        </w:numPr>
        <w:rPr>
          <w:rFonts w:ascii="Calibri" w:hAnsi="Calibri" w:cs="Calibri"/>
        </w:rPr>
      </w:pPr>
      <w:r w:rsidRPr="00EE4897">
        <w:rPr>
          <w:rFonts w:ascii="Calibri" w:hAnsi="Calibri" w:cs="Calibri"/>
        </w:rPr>
        <w:t xml:space="preserve">Narrow sidewalks </w:t>
      </w:r>
      <w:r w:rsidR="00623F7C">
        <w:rPr>
          <w:rFonts w:ascii="Calibri" w:hAnsi="Calibri" w:cs="Calibri"/>
        </w:rPr>
        <w:t xml:space="preserve">with little or no buffer </w:t>
      </w:r>
      <w:r w:rsidRPr="00EE4897">
        <w:rPr>
          <w:rFonts w:ascii="Calibri" w:hAnsi="Calibri" w:cs="Calibri"/>
        </w:rPr>
        <w:t>that are not comfortable to walk along</w:t>
      </w:r>
    </w:p>
    <w:p w:rsidR="00992119" w:rsidRPr="00EE4897" w:rsidRDefault="00992119" w:rsidP="00992119">
      <w:pPr>
        <w:pStyle w:val="ListParagraph"/>
        <w:numPr>
          <w:ilvl w:val="0"/>
          <w:numId w:val="1"/>
        </w:numPr>
        <w:rPr>
          <w:rFonts w:ascii="Calibri" w:hAnsi="Calibri" w:cs="Calibri"/>
        </w:rPr>
      </w:pPr>
      <w:r w:rsidRPr="00EE4897">
        <w:rPr>
          <w:rFonts w:ascii="Calibri" w:hAnsi="Calibri" w:cs="Calibri"/>
        </w:rPr>
        <w:t>Inconvenient street crossings for people in wheelchairs</w:t>
      </w:r>
    </w:p>
    <w:p w:rsidR="00992119" w:rsidRPr="00EE4897" w:rsidRDefault="00992119" w:rsidP="00992119">
      <w:pPr>
        <w:pStyle w:val="ListParagraph"/>
        <w:numPr>
          <w:ilvl w:val="0"/>
          <w:numId w:val="1"/>
        </w:numPr>
        <w:rPr>
          <w:rFonts w:ascii="Calibri" w:hAnsi="Calibri" w:cs="Calibri"/>
        </w:rPr>
      </w:pPr>
      <w:r w:rsidRPr="00EE4897">
        <w:rPr>
          <w:rFonts w:ascii="Calibri" w:hAnsi="Calibri" w:cs="Calibri"/>
        </w:rPr>
        <w:t>Unsightly and uninviting streets</w:t>
      </w:r>
    </w:p>
    <w:p w:rsidR="00992119" w:rsidRPr="00EE4897" w:rsidRDefault="00992119" w:rsidP="00992119">
      <w:pPr>
        <w:pStyle w:val="ListParagraph"/>
        <w:numPr>
          <w:ilvl w:val="0"/>
          <w:numId w:val="1"/>
        </w:numPr>
        <w:rPr>
          <w:rFonts w:ascii="Calibri" w:hAnsi="Calibri" w:cs="Calibri"/>
        </w:rPr>
      </w:pPr>
      <w:r w:rsidRPr="00EE4897">
        <w:rPr>
          <w:rFonts w:ascii="Calibri" w:hAnsi="Calibri" w:cs="Calibri"/>
        </w:rPr>
        <w:t>Auto-oriented land uses that are uninviting and intimidating to people wal</w:t>
      </w:r>
      <w:r w:rsidR="00623F7C">
        <w:rPr>
          <w:rFonts w:ascii="Calibri" w:hAnsi="Calibri" w:cs="Calibri"/>
        </w:rPr>
        <w:t>king, biking, and using transit</w:t>
      </w:r>
    </w:p>
    <w:p w:rsidR="00992119" w:rsidRPr="00EE4897" w:rsidRDefault="00992119" w:rsidP="00992119">
      <w:pPr>
        <w:pStyle w:val="ListParagraph"/>
        <w:numPr>
          <w:ilvl w:val="0"/>
          <w:numId w:val="1"/>
        </w:numPr>
        <w:rPr>
          <w:rFonts w:ascii="Calibri" w:hAnsi="Calibri" w:cs="Calibri"/>
        </w:rPr>
      </w:pPr>
      <w:r w:rsidRPr="00EE4897">
        <w:rPr>
          <w:rFonts w:ascii="Calibri" w:hAnsi="Calibri" w:cs="Calibri"/>
        </w:rPr>
        <w:t>Street water runoff systems that funnel rainwater to the storm drains and directly to waterways</w:t>
      </w:r>
    </w:p>
    <w:p w:rsidR="00992119" w:rsidRPr="00EE4897" w:rsidRDefault="00992119" w:rsidP="00992119">
      <w:pPr>
        <w:pStyle w:val="ListParagraph"/>
        <w:numPr>
          <w:ilvl w:val="0"/>
          <w:numId w:val="1"/>
        </w:numPr>
        <w:rPr>
          <w:rFonts w:ascii="Calibri" w:hAnsi="Calibri" w:cs="Calibri"/>
        </w:rPr>
      </w:pPr>
      <w:r w:rsidRPr="00EE4897">
        <w:rPr>
          <w:rFonts w:ascii="Calibri" w:hAnsi="Calibri" w:cs="Calibri"/>
        </w:rPr>
        <w:t>Poor selection of street trees, if any</w:t>
      </w:r>
    </w:p>
    <w:p w:rsidR="00992119" w:rsidRPr="00EE4897" w:rsidRDefault="00992119" w:rsidP="00992119">
      <w:pPr>
        <w:pStyle w:val="ListParagraph"/>
        <w:numPr>
          <w:ilvl w:val="0"/>
          <w:numId w:val="1"/>
        </w:numPr>
        <w:rPr>
          <w:rFonts w:ascii="Calibri" w:hAnsi="Calibri" w:cs="Calibri"/>
        </w:rPr>
      </w:pPr>
      <w:r w:rsidRPr="00EE4897">
        <w:rPr>
          <w:rFonts w:ascii="Calibri" w:hAnsi="Calibri" w:cs="Calibri"/>
        </w:rPr>
        <w:t>Excessive exposed hardscape leading to a rise in temperatures – the heat-island effect</w:t>
      </w:r>
    </w:p>
    <w:p w:rsidR="002E2F1F" w:rsidRPr="00EE4897" w:rsidRDefault="002E2F1F" w:rsidP="009342A2">
      <w:pPr>
        <w:rPr>
          <w:rFonts w:ascii="Calibri" w:hAnsi="Calibri" w:cs="Calibri"/>
        </w:rPr>
      </w:pPr>
    </w:p>
    <w:p w:rsidR="00101A83" w:rsidRPr="00EE4897" w:rsidRDefault="004F0787" w:rsidP="009342A2">
      <w:pPr>
        <w:rPr>
          <w:rFonts w:ascii="Calibri" w:hAnsi="Calibri" w:cs="Calibri"/>
        </w:rPr>
      </w:pPr>
      <w:r w:rsidRPr="00EE4897">
        <w:rPr>
          <w:rFonts w:ascii="Calibri" w:hAnsi="Calibri" w:cs="Calibri"/>
        </w:rPr>
        <w:t>A</w:t>
      </w:r>
      <w:r w:rsidR="00101A83" w:rsidRPr="00EE4897">
        <w:rPr>
          <w:rFonts w:ascii="Calibri" w:hAnsi="Calibri" w:cs="Calibri"/>
        </w:rPr>
        <w:t xml:space="preserve"> question </w:t>
      </w:r>
      <w:r w:rsidRPr="00EE4897">
        <w:rPr>
          <w:rFonts w:ascii="Calibri" w:hAnsi="Calibri" w:cs="Calibri"/>
        </w:rPr>
        <w:t xml:space="preserve">often posed </w:t>
      </w:r>
      <w:r w:rsidR="00101A83" w:rsidRPr="00EE4897">
        <w:rPr>
          <w:rFonts w:ascii="Calibri" w:hAnsi="Calibri" w:cs="Calibri"/>
        </w:rPr>
        <w:t xml:space="preserve">by plaintiffs’ attorneys </w:t>
      </w:r>
      <w:r w:rsidR="0031780A" w:rsidRPr="00EE4897">
        <w:rPr>
          <w:rFonts w:ascii="Calibri" w:hAnsi="Calibri" w:cs="Calibri"/>
        </w:rPr>
        <w:t xml:space="preserve">in traffic-related crashes </w:t>
      </w:r>
      <w:r w:rsidR="00101A83" w:rsidRPr="00EE4897">
        <w:rPr>
          <w:rFonts w:ascii="Calibri" w:hAnsi="Calibri" w:cs="Calibri"/>
        </w:rPr>
        <w:t>is</w:t>
      </w:r>
      <w:r w:rsidR="00FC02D5" w:rsidRPr="00EE4897">
        <w:rPr>
          <w:rFonts w:ascii="Calibri" w:hAnsi="Calibri" w:cs="Calibri"/>
        </w:rPr>
        <w:t>,</w:t>
      </w:r>
      <w:r w:rsidR="00101A83" w:rsidRPr="00EE4897">
        <w:rPr>
          <w:rFonts w:ascii="Calibri" w:hAnsi="Calibri" w:cs="Calibri"/>
        </w:rPr>
        <w:t xml:space="preserve"> “</w:t>
      </w:r>
      <w:r w:rsidR="00FC02D5" w:rsidRPr="00EE4897">
        <w:rPr>
          <w:rFonts w:ascii="Calibri" w:hAnsi="Calibri" w:cs="Calibri"/>
        </w:rPr>
        <w:t>D</w:t>
      </w:r>
      <w:r w:rsidR="00740BA4">
        <w:rPr>
          <w:rFonts w:ascii="Calibri" w:hAnsi="Calibri" w:cs="Calibri"/>
        </w:rPr>
        <w:t>id the jurisdiction</w:t>
      </w:r>
      <w:r w:rsidR="00101A83" w:rsidRPr="00EE4897">
        <w:rPr>
          <w:rFonts w:ascii="Calibri" w:hAnsi="Calibri" w:cs="Calibri"/>
        </w:rPr>
        <w:t xml:space="preserve"> follow established or prevailing designs</w:t>
      </w:r>
      <w:r w:rsidR="00C738D7" w:rsidRPr="00EE4897">
        <w:rPr>
          <w:rFonts w:ascii="Calibri" w:hAnsi="Calibri" w:cs="Calibri"/>
        </w:rPr>
        <w:t>,</w:t>
      </w:r>
      <w:r w:rsidR="00101A83" w:rsidRPr="00EE4897">
        <w:rPr>
          <w:rFonts w:ascii="Calibri" w:hAnsi="Calibri" w:cs="Calibri"/>
        </w:rPr>
        <w:t xml:space="preserve"> standards</w:t>
      </w:r>
      <w:r w:rsidR="00C738D7" w:rsidRPr="00EE4897">
        <w:rPr>
          <w:rFonts w:ascii="Calibri" w:hAnsi="Calibri" w:cs="Calibri"/>
        </w:rPr>
        <w:t>,</w:t>
      </w:r>
      <w:r w:rsidR="00101A83" w:rsidRPr="00EE4897">
        <w:rPr>
          <w:rFonts w:ascii="Calibri" w:hAnsi="Calibri" w:cs="Calibri"/>
        </w:rPr>
        <w:t xml:space="preserve"> and guidance?” </w:t>
      </w:r>
      <w:r w:rsidR="00623F7C">
        <w:rPr>
          <w:rFonts w:ascii="Calibri" w:hAnsi="Calibri" w:cs="Calibri"/>
        </w:rPr>
        <w:t xml:space="preserve"> </w:t>
      </w:r>
      <w:r w:rsidR="00101A83" w:rsidRPr="00EE4897">
        <w:rPr>
          <w:rFonts w:ascii="Calibri" w:hAnsi="Calibri" w:cs="Calibri"/>
        </w:rPr>
        <w:t>If the</w:t>
      </w:r>
      <w:r w:rsidR="00857B15" w:rsidRPr="00EE4897">
        <w:rPr>
          <w:rFonts w:ascii="Calibri" w:hAnsi="Calibri" w:cs="Calibri"/>
        </w:rPr>
        <w:t xml:space="preserve"> attorneys</w:t>
      </w:r>
      <w:r w:rsidR="00101A83" w:rsidRPr="00EE4897">
        <w:rPr>
          <w:rFonts w:ascii="Calibri" w:hAnsi="Calibri" w:cs="Calibri"/>
        </w:rPr>
        <w:t xml:space="preserve"> can prove </w:t>
      </w:r>
      <w:r w:rsidR="00101A83" w:rsidRPr="00EE4897">
        <w:rPr>
          <w:rFonts w:ascii="Calibri" w:hAnsi="Calibri" w:cs="Calibri"/>
        </w:rPr>
        <w:lastRenderedPageBreak/>
        <w:t xml:space="preserve">that the local jurisdiction deviated from these, they enhance their chances of winning a judgment against the jurisdiction. </w:t>
      </w:r>
      <w:r w:rsidR="00623F7C">
        <w:rPr>
          <w:rFonts w:ascii="Calibri" w:hAnsi="Calibri" w:cs="Calibri"/>
        </w:rPr>
        <w:t xml:space="preserve"> </w:t>
      </w:r>
      <w:r w:rsidR="00857B15" w:rsidRPr="00EE4897">
        <w:rPr>
          <w:rFonts w:ascii="Calibri" w:hAnsi="Calibri" w:cs="Calibri"/>
        </w:rPr>
        <w:t xml:space="preserve">Therefore, </w:t>
      </w:r>
      <w:r w:rsidR="00101A83" w:rsidRPr="00EE4897">
        <w:rPr>
          <w:rFonts w:ascii="Calibri" w:hAnsi="Calibri" w:cs="Calibri"/>
        </w:rPr>
        <w:t xml:space="preserve">protection from liability is paramount. </w:t>
      </w:r>
    </w:p>
    <w:p w:rsidR="00101A83" w:rsidRPr="00EE4897" w:rsidRDefault="00101A83" w:rsidP="009342A2">
      <w:pPr>
        <w:rPr>
          <w:rFonts w:ascii="Calibri" w:hAnsi="Calibri" w:cs="Calibri"/>
        </w:rPr>
      </w:pPr>
    </w:p>
    <w:p w:rsidR="00857B15" w:rsidRPr="00EE4897" w:rsidRDefault="00623F7C" w:rsidP="009342A2">
      <w:pPr>
        <w:rPr>
          <w:rFonts w:ascii="Calibri" w:hAnsi="Calibri" w:cs="Calibri"/>
        </w:rPr>
      </w:pPr>
      <w:r>
        <w:rPr>
          <w:rFonts w:ascii="Calibri" w:hAnsi="Calibri" w:cs="Calibri"/>
        </w:rPr>
        <w:t>Local governments</w:t>
      </w:r>
      <w:r w:rsidR="00C85A72" w:rsidRPr="00EE4897">
        <w:rPr>
          <w:rFonts w:ascii="Calibri" w:hAnsi="Calibri" w:cs="Calibri"/>
        </w:rPr>
        <w:t xml:space="preserve"> </w:t>
      </w:r>
      <w:r w:rsidR="005C13D6" w:rsidRPr="00EE4897">
        <w:rPr>
          <w:rFonts w:ascii="Calibri" w:hAnsi="Calibri" w:cs="Calibri"/>
        </w:rPr>
        <w:t xml:space="preserve">are authorized to </w:t>
      </w:r>
      <w:r w:rsidR="00C85A72" w:rsidRPr="00EE4897">
        <w:rPr>
          <w:rFonts w:ascii="Calibri" w:hAnsi="Calibri" w:cs="Calibri"/>
        </w:rPr>
        <w:t xml:space="preserve">adopt </w:t>
      </w:r>
      <w:r w:rsidR="00DE2E7F" w:rsidRPr="00EE4897">
        <w:rPr>
          <w:rFonts w:ascii="Calibri" w:hAnsi="Calibri" w:cs="Calibri"/>
        </w:rPr>
        <w:t xml:space="preserve">or modify </w:t>
      </w:r>
      <w:r w:rsidR="00C85A72" w:rsidRPr="00EE4897">
        <w:rPr>
          <w:rFonts w:ascii="Calibri" w:hAnsi="Calibri" w:cs="Calibri"/>
        </w:rPr>
        <w:t xml:space="preserve">their own </w:t>
      </w:r>
      <w:r w:rsidR="00E849C4" w:rsidRPr="00EE4897">
        <w:rPr>
          <w:rFonts w:ascii="Calibri" w:hAnsi="Calibri" w:cs="Calibri"/>
        </w:rPr>
        <w:t xml:space="preserve">practices, </w:t>
      </w:r>
      <w:r w:rsidR="00C85A72" w:rsidRPr="00EE4897">
        <w:rPr>
          <w:rFonts w:ascii="Calibri" w:hAnsi="Calibri" w:cs="Calibri"/>
        </w:rPr>
        <w:t>standards</w:t>
      </w:r>
      <w:r w:rsidR="00E849C4" w:rsidRPr="00EE4897">
        <w:rPr>
          <w:rFonts w:ascii="Calibri" w:hAnsi="Calibri" w:cs="Calibri"/>
        </w:rPr>
        <w:t>, and guidelines</w:t>
      </w:r>
      <w:r w:rsidR="001F1028" w:rsidRPr="00EE4897">
        <w:rPr>
          <w:rFonts w:ascii="Calibri" w:hAnsi="Calibri" w:cs="Calibri"/>
        </w:rPr>
        <w:t xml:space="preserve"> that may reflect</w:t>
      </w:r>
      <w:r w:rsidR="001F0BA4" w:rsidRPr="00EE4897">
        <w:rPr>
          <w:rFonts w:ascii="Calibri" w:hAnsi="Calibri" w:cs="Calibri"/>
        </w:rPr>
        <w:t xml:space="preserve"> differences</w:t>
      </w:r>
      <w:r w:rsidR="00740BA4">
        <w:rPr>
          <w:rFonts w:ascii="Calibri" w:hAnsi="Calibri" w:cs="Calibri"/>
        </w:rPr>
        <w:t xml:space="preserve"> from the AASHTO Green Book or the Florida </w:t>
      </w:r>
      <w:proofErr w:type="spellStart"/>
      <w:r w:rsidR="00740BA4">
        <w:rPr>
          <w:rFonts w:ascii="Calibri" w:hAnsi="Calibri" w:cs="Calibri"/>
        </w:rPr>
        <w:t>Greenbook</w:t>
      </w:r>
      <w:proofErr w:type="spellEnd"/>
      <w:r w:rsidR="001F0BA4" w:rsidRPr="00EE4897">
        <w:rPr>
          <w:rFonts w:ascii="Calibri" w:hAnsi="Calibri" w:cs="Calibri"/>
        </w:rPr>
        <w:t>.</w:t>
      </w:r>
      <w:r w:rsidR="00E849C4" w:rsidRPr="00EE4897">
        <w:rPr>
          <w:rFonts w:ascii="Calibri" w:hAnsi="Calibri" w:cs="Calibri"/>
        </w:rPr>
        <w:t xml:space="preserve"> </w:t>
      </w:r>
      <w:r w:rsidR="00740BA4">
        <w:rPr>
          <w:rFonts w:ascii="Calibri" w:hAnsi="Calibri" w:cs="Calibri"/>
        </w:rPr>
        <w:t xml:space="preserve"> </w:t>
      </w:r>
      <w:r w:rsidR="001F1028" w:rsidRPr="00EE4897">
        <w:rPr>
          <w:rFonts w:ascii="Calibri" w:hAnsi="Calibri" w:cs="Calibri"/>
        </w:rPr>
        <w:t xml:space="preserve">If these changes generally fall within the range of acceptable practice allowed by nationally recognized </w:t>
      </w:r>
      <w:r w:rsidR="00DE2E7F" w:rsidRPr="00EE4897">
        <w:rPr>
          <w:rFonts w:ascii="Calibri" w:hAnsi="Calibri" w:cs="Calibri"/>
        </w:rPr>
        <w:t xml:space="preserve">design </w:t>
      </w:r>
      <w:r w:rsidR="001F1028" w:rsidRPr="00EE4897">
        <w:rPr>
          <w:rFonts w:ascii="Calibri" w:hAnsi="Calibri" w:cs="Calibri"/>
        </w:rPr>
        <w:t>standards, the adopting agencies are</w:t>
      </w:r>
      <w:r w:rsidR="009342A2" w:rsidRPr="00EE4897">
        <w:rPr>
          <w:rFonts w:ascii="Calibri" w:hAnsi="Calibri" w:cs="Calibri"/>
        </w:rPr>
        <w:t xml:space="preserve"> </w:t>
      </w:r>
      <w:r w:rsidR="00C85A72" w:rsidRPr="00EE4897">
        <w:rPr>
          <w:rFonts w:ascii="Calibri" w:hAnsi="Calibri" w:cs="Calibri"/>
        </w:rPr>
        <w:t>protect</w:t>
      </w:r>
      <w:r w:rsidR="00E849C4" w:rsidRPr="00EE4897">
        <w:rPr>
          <w:rFonts w:ascii="Calibri" w:hAnsi="Calibri" w:cs="Calibri"/>
        </w:rPr>
        <w:t>ed from liability</w:t>
      </w:r>
      <w:r w:rsidR="001F1028" w:rsidRPr="00EE4897">
        <w:rPr>
          <w:rFonts w:ascii="Calibri" w:hAnsi="Calibri" w:cs="Calibri"/>
        </w:rPr>
        <w:t xml:space="preserve"> to the same extent they </w:t>
      </w:r>
      <w:r w:rsidR="001F0BA4" w:rsidRPr="00EE4897">
        <w:rPr>
          <w:rFonts w:ascii="Calibri" w:hAnsi="Calibri" w:cs="Calibri"/>
        </w:rPr>
        <w:t>woul</w:t>
      </w:r>
      <w:r w:rsidR="00740BA4">
        <w:rPr>
          <w:rFonts w:ascii="Calibri" w:hAnsi="Calibri" w:cs="Calibri"/>
        </w:rPr>
        <w:t>d be if they applied the AASHTO Green B</w:t>
      </w:r>
      <w:r w:rsidR="001F0BA4" w:rsidRPr="00EE4897">
        <w:rPr>
          <w:rFonts w:ascii="Calibri" w:hAnsi="Calibri" w:cs="Calibri"/>
        </w:rPr>
        <w:t xml:space="preserve">ook or the </w:t>
      </w:r>
      <w:r w:rsidR="00740BA4">
        <w:rPr>
          <w:rFonts w:ascii="Calibri" w:hAnsi="Calibri" w:cs="Calibri"/>
        </w:rPr>
        <w:t xml:space="preserve">Florida </w:t>
      </w:r>
      <w:proofErr w:type="spellStart"/>
      <w:r w:rsidR="00740BA4">
        <w:rPr>
          <w:rFonts w:ascii="Calibri" w:hAnsi="Calibri" w:cs="Calibri"/>
        </w:rPr>
        <w:t>Greenbook</w:t>
      </w:r>
      <w:proofErr w:type="spellEnd"/>
      <w:r w:rsidR="00C85A72" w:rsidRPr="00EE4897">
        <w:rPr>
          <w:rFonts w:ascii="Calibri" w:hAnsi="Calibri" w:cs="Calibri"/>
        </w:rPr>
        <w:t xml:space="preserve">. </w:t>
      </w:r>
      <w:r w:rsidR="00740BA4">
        <w:rPr>
          <w:rFonts w:ascii="Calibri" w:hAnsi="Calibri" w:cs="Calibri"/>
        </w:rPr>
        <w:t xml:space="preserve"> </w:t>
      </w:r>
      <w:r w:rsidR="00E849C4" w:rsidRPr="00EE4897">
        <w:rPr>
          <w:rFonts w:ascii="Calibri" w:hAnsi="Calibri" w:cs="Calibri"/>
        </w:rPr>
        <w:t>Most changes to</w:t>
      </w:r>
      <w:r w:rsidR="009342A2" w:rsidRPr="00EE4897">
        <w:rPr>
          <w:rFonts w:ascii="Calibri" w:hAnsi="Calibri" w:cs="Calibri"/>
        </w:rPr>
        <w:t xml:space="preserve"> streets </w:t>
      </w:r>
      <w:r w:rsidR="005C13D6" w:rsidRPr="00EE4897">
        <w:rPr>
          <w:rFonts w:ascii="Calibri" w:hAnsi="Calibri" w:cs="Calibri"/>
        </w:rPr>
        <w:t xml:space="preserve">discussed in </w:t>
      </w:r>
      <w:r w:rsidR="003637E5">
        <w:rPr>
          <w:rFonts w:ascii="Calibri" w:hAnsi="Calibri" w:cs="Calibri"/>
        </w:rPr>
        <w:t xml:space="preserve">the </w:t>
      </w:r>
      <w:r w:rsidR="003637E5" w:rsidRPr="003637E5">
        <w:rPr>
          <w:rFonts w:ascii="Calibri" w:hAnsi="Calibri" w:cs="Calibri"/>
          <w:i/>
        </w:rPr>
        <w:t>Broward Complete Streets Guidelines</w:t>
      </w:r>
      <w:r w:rsidR="005C13D6" w:rsidRPr="00EE4897">
        <w:rPr>
          <w:rFonts w:ascii="Calibri" w:hAnsi="Calibri" w:cs="Calibri"/>
        </w:rPr>
        <w:t xml:space="preserve"> </w:t>
      </w:r>
      <w:r w:rsidR="009342A2" w:rsidRPr="00EE4897">
        <w:rPr>
          <w:rFonts w:ascii="Calibri" w:hAnsi="Calibri" w:cs="Calibri"/>
        </w:rPr>
        <w:t>fall within</w:t>
      </w:r>
      <w:r w:rsidR="001F1028" w:rsidRPr="00EE4897">
        <w:rPr>
          <w:rFonts w:ascii="Calibri" w:hAnsi="Calibri" w:cs="Calibri"/>
        </w:rPr>
        <w:t xml:space="preserve"> the range of </w:t>
      </w:r>
      <w:r w:rsidR="00857B15" w:rsidRPr="00EE4897">
        <w:rPr>
          <w:rFonts w:ascii="Calibri" w:hAnsi="Calibri" w:cs="Calibri"/>
        </w:rPr>
        <w:t xml:space="preserve">the </w:t>
      </w:r>
      <w:r w:rsidR="001F1028" w:rsidRPr="00EE4897">
        <w:rPr>
          <w:rFonts w:ascii="Calibri" w:hAnsi="Calibri" w:cs="Calibri"/>
        </w:rPr>
        <w:t xml:space="preserve">guidelines or recommended practices of </w:t>
      </w:r>
      <w:r w:rsidR="00DE2E7F" w:rsidRPr="00EE4897">
        <w:rPr>
          <w:rFonts w:ascii="Calibri" w:hAnsi="Calibri" w:cs="Calibri"/>
        </w:rPr>
        <w:t xml:space="preserve">nationally recognized </w:t>
      </w:r>
      <w:r w:rsidR="009342A2" w:rsidRPr="00EE4897">
        <w:rPr>
          <w:rFonts w:ascii="Calibri" w:hAnsi="Calibri" w:cs="Calibri"/>
        </w:rPr>
        <w:t xml:space="preserve">organizations such as </w:t>
      </w:r>
      <w:r w:rsidR="00E849C4" w:rsidRPr="00EE4897">
        <w:rPr>
          <w:rFonts w:ascii="Calibri" w:hAnsi="Calibri" w:cs="Calibri"/>
        </w:rPr>
        <w:t>AASHTO</w:t>
      </w:r>
      <w:r w:rsidR="000A1C4B" w:rsidRPr="00EE4897">
        <w:rPr>
          <w:rFonts w:ascii="Calibri" w:hAnsi="Calibri" w:cs="Calibri"/>
        </w:rPr>
        <w:t xml:space="preserve">, ITE, </w:t>
      </w:r>
      <w:r w:rsidR="0042766B" w:rsidRPr="00EE4897">
        <w:rPr>
          <w:rFonts w:ascii="Calibri" w:hAnsi="Calibri" w:cs="Calibri"/>
        </w:rPr>
        <w:t>Urban Land Institute (</w:t>
      </w:r>
      <w:r w:rsidR="002929CF" w:rsidRPr="00EE4897">
        <w:rPr>
          <w:rFonts w:ascii="Calibri" w:hAnsi="Calibri" w:cs="Calibri"/>
        </w:rPr>
        <w:t>ULI</w:t>
      </w:r>
      <w:r w:rsidR="0042766B" w:rsidRPr="00EE4897">
        <w:rPr>
          <w:rFonts w:ascii="Calibri" w:hAnsi="Calibri" w:cs="Calibri"/>
        </w:rPr>
        <w:t>)</w:t>
      </w:r>
      <w:r w:rsidR="002929CF" w:rsidRPr="00EE4897">
        <w:rPr>
          <w:rFonts w:ascii="Calibri" w:hAnsi="Calibri" w:cs="Calibri"/>
        </w:rPr>
        <w:t xml:space="preserve">, </w:t>
      </w:r>
      <w:r w:rsidR="00857B15" w:rsidRPr="00EE4897">
        <w:rPr>
          <w:rFonts w:ascii="Calibri" w:hAnsi="Calibri" w:cs="Calibri"/>
        </w:rPr>
        <w:t xml:space="preserve">and </w:t>
      </w:r>
      <w:r w:rsidR="00AE275E" w:rsidRPr="00EE4897">
        <w:rPr>
          <w:rFonts w:ascii="Calibri" w:hAnsi="Calibri" w:cs="Calibri"/>
        </w:rPr>
        <w:t>Congress for the New Urbanism (</w:t>
      </w:r>
      <w:r w:rsidR="000A1C4B" w:rsidRPr="00EE4897">
        <w:rPr>
          <w:rFonts w:ascii="Calibri" w:hAnsi="Calibri" w:cs="Calibri"/>
        </w:rPr>
        <w:t>CNU</w:t>
      </w:r>
      <w:r w:rsidR="00AE275E" w:rsidRPr="00EE4897">
        <w:rPr>
          <w:rFonts w:ascii="Calibri" w:hAnsi="Calibri" w:cs="Calibri"/>
        </w:rPr>
        <w:t>)</w:t>
      </w:r>
      <w:r w:rsidR="000A1C4B" w:rsidRPr="00EE4897">
        <w:rPr>
          <w:rFonts w:ascii="Calibri" w:hAnsi="Calibri" w:cs="Calibri"/>
        </w:rPr>
        <w:t xml:space="preserve">. </w:t>
      </w:r>
    </w:p>
    <w:p w:rsidR="00857B15" w:rsidRPr="00EE4897" w:rsidRDefault="00857B15" w:rsidP="009342A2">
      <w:pPr>
        <w:rPr>
          <w:rFonts w:ascii="Calibri" w:hAnsi="Calibri" w:cs="Calibri"/>
        </w:rPr>
      </w:pPr>
    </w:p>
    <w:p w:rsidR="005C13D6" w:rsidRPr="00EE4897" w:rsidRDefault="008920C6" w:rsidP="009342A2">
      <w:pPr>
        <w:rPr>
          <w:rFonts w:ascii="Calibri" w:hAnsi="Calibri" w:cs="Calibri"/>
        </w:rPr>
      </w:pPr>
      <w:r>
        <w:rPr>
          <w:rFonts w:ascii="Calibri" w:hAnsi="Calibri" w:cs="Calibri"/>
          <w:noProof/>
        </w:rPr>
        <w:drawing>
          <wp:anchor distT="0" distB="0" distL="114300" distR="114300" simplePos="0" relativeHeight="251765760" behindDoc="0" locked="0" layoutInCell="1" allowOverlap="1" wp14:anchorId="48AFAC31" wp14:editId="166DA52D">
            <wp:simplePos x="0" y="0"/>
            <wp:positionH relativeFrom="column">
              <wp:posOffset>2880995</wp:posOffset>
            </wp:positionH>
            <wp:positionV relativeFrom="paragraph">
              <wp:posOffset>28575</wp:posOffset>
            </wp:positionV>
            <wp:extent cx="3051175" cy="2217420"/>
            <wp:effectExtent l="0" t="0" r="0" b="0"/>
            <wp:wrapSquare wrapText="bothSides"/>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214.JPG"/>
                    <pic:cNvPicPr/>
                  </pic:nvPicPr>
                  <pic:blipFill rotWithShape="1">
                    <a:blip r:embed="rId28" cstate="print">
                      <a:extLst>
                        <a:ext uri="{BEBA8EAE-BF5A-486C-A8C5-ECC9F3942E4B}">
                          <a14:imgProps xmlns:a14="http://schemas.microsoft.com/office/drawing/2010/main">
                            <a14:imgLayer r:embed="rId29">
                              <a14:imgEffect>
                                <a14:brightnessContrast bright="25000"/>
                              </a14:imgEffect>
                            </a14:imgLayer>
                          </a14:imgProps>
                        </a:ext>
                        <a:ext uri="{28A0092B-C50C-407E-A947-70E740481C1C}">
                          <a14:useLocalDpi xmlns:a14="http://schemas.microsoft.com/office/drawing/2010/main" val="0"/>
                        </a:ext>
                      </a:extLst>
                    </a:blip>
                    <a:srcRect l="18868" r="4644" b="25883"/>
                    <a:stretch/>
                  </pic:blipFill>
                  <pic:spPr bwMode="auto">
                    <a:xfrm>
                      <a:off x="0" y="0"/>
                      <a:ext cx="3051175" cy="22174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Calibri" w:hAnsi="Calibri" w:cs="Calibri"/>
          <w:noProof/>
        </w:rPr>
        <mc:AlternateContent>
          <mc:Choice Requires="wps">
            <w:drawing>
              <wp:anchor distT="0" distB="0" distL="114300" distR="114300" simplePos="0" relativeHeight="251767808" behindDoc="0" locked="0" layoutInCell="1" allowOverlap="1" wp14:anchorId="07666CDE" wp14:editId="7F6B38FE">
                <wp:simplePos x="0" y="0"/>
                <wp:positionH relativeFrom="column">
                  <wp:posOffset>2853690</wp:posOffset>
                </wp:positionH>
                <wp:positionV relativeFrom="paragraph">
                  <wp:posOffset>2263140</wp:posOffset>
                </wp:positionV>
                <wp:extent cx="3093720" cy="283845"/>
                <wp:effectExtent l="0" t="0" r="0" b="1905"/>
                <wp:wrapSquare wrapText="bothSides"/>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93720" cy="283845"/>
                        </a:xfrm>
                        <a:prstGeom prst="rect">
                          <a:avLst/>
                        </a:prstGeom>
                        <a:solidFill>
                          <a:prstClr val="white"/>
                        </a:solidFill>
                        <a:ln>
                          <a:noFill/>
                        </a:ln>
                        <a:effectLst/>
                        <a:extLst>
                          <a:ext uri="{C572A759-6A51-4108-AA02-DFA0A04FC94B}">
                            <ma14:wrappingTextBoxFlag xmlns="" xmlns:ma14="http://schemas.microsoft.com/office/mac/drawingml/2011/main" xmlns:w="http://schemas.openxmlformats.org/wordprocessingml/2006/main" xmlns:w10="urn:schemas-microsoft-com:office:word" xmlns:v="urn:schemas-microsoft-com:vml" xmlns:o="urn:schemas-microsoft-com:office:office"/>
                          </a:ext>
                        </a:extLst>
                      </wps:spPr>
                      <wps:txbx>
                        <w:txbxContent>
                          <w:p w:rsidR="008920C6" w:rsidRPr="008920C6" w:rsidRDefault="008920C6" w:rsidP="008920C6">
                            <w:pPr>
                              <w:pStyle w:val="Caption"/>
                              <w:spacing w:after="0"/>
                              <w:jc w:val="center"/>
                              <w:rPr>
                                <w:rFonts w:ascii="Calibri" w:hAnsi="Calibri"/>
                                <w:b w:val="0"/>
                                <w:i/>
                                <w:color w:val="auto"/>
                                <w:sz w:val="20"/>
                                <w:szCs w:val="20"/>
                              </w:rPr>
                            </w:pPr>
                            <w:r w:rsidRPr="008920C6">
                              <w:rPr>
                                <w:rFonts w:ascii="Calibri" w:hAnsi="Calibri"/>
                                <w:b w:val="0"/>
                                <w:i/>
                                <w:color w:val="auto"/>
                                <w:sz w:val="20"/>
                                <w:szCs w:val="20"/>
                              </w:rPr>
                              <w:t>Pedestrians enjoying a wide sidewalk with landscaping</w:t>
                            </w:r>
                          </w:p>
                          <w:p w:rsidR="008920C6" w:rsidRPr="008920C6" w:rsidRDefault="008920C6" w:rsidP="008920C6">
                            <w:pPr>
                              <w:pStyle w:val="Caption"/>
                              <w:spacing w:after="0"/>
                              <w:jc w:val="center"/>
                              <w:rPr>
                                <w:rFonts w:ascii="Calibri" w:hAnsi="Calibri"/>
                                <w:b w:val="0"/>
                                <w:i/>
                                <w:color w:val="auto"/>
                                <w:sz w:val="20"/>
                                <w:szCs w:val="20"/>
                              </w:rPr>
                            </w:pPr>
                            <w:r w:rsidRPr="008920C6">
                              <w:rPr>
                                <w:rFonts w:ascii="Calibri" w:hAnsi="Calibri"/>
                                <w:b w:val="0"/>
                                <w:i/>
                                <w:color w:val="auto"/>
                                <w:sz w:val="20"/>
                                <w:szCs w:val="20"/>
                              </w:rPr>
                              <w:t xml:space="preserve"> (Credit: </w:t>
                            </w:r>
                            <w:proofErr w:type="spellStart"/>
                            <w:r w:rsidRPr="008920C6">
                              <w:rPr>
                                <w:rFonts w:ascii="Calibri" w:hAnsi="Calibri"/>
                                <w:b w:val="0"/>
                                <w:i/>
                                <w:color w:val="auto"/>
                                <w:sz w:val="20"/>
                                <w:szCs w:val="20"/>
                              </w:rPr>
                              <w:t>Kimley</w:t>
                            </w:r>
                            <w:proofErr w:type="spellEnd"/>
                            <w:r w:rsidRPr="008920C6">
                              <w:rPr>
                                <w:rFonts w:ascii="Calibri" w:hAnsi="Calibri"/>
                                <w:b w:val="0"/>
                                <w:i/>
                                <w:color w:val="auto"/>
                                <w:sz w:val="20"/>
                                <w:szCs w:val="20"/>
                              </w:rPr>
                              <w:t>-Horn and Associates, Inc.)</w:t>
                            </w:r>
                          </w:p>
                          <w:p w:rsidR="008920C6" w:rsidRPr="00FC74C4" w:rsidRDefault="008920C6" w:rsidP="008920C6">
                            <w:pPr>
                              <w:pStyle w:val="Caption"/>
                              <w:rPr>
                                <w:noProof/>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id="Text Box 3" o:spid="_x0000_s1045" type="#_x0000_t202" style="position:absolute;left:0;text-align:left;margin-left:224.7pt;margin-top:178.2pt;width:243.6pt;height:22.35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" stroked="f">
                <v:path arrowok="t"/>
                <v:textbox inset="0,0,0,0">
                  <w:txbxContent>
                    <w:p w:rsidR="008920C6" w:rsidRPr="008920C6" w:rsidRDefault="008920C6" w:rsidP="008920C6">
                      <w:pPr>
                        <w:pStyle w:val="Caption"/>
                        <w:spacing w:after="0"/>
                        <w:jc w:val="center"/>
                        <w:rPr>
                          <w:rFonts w:ascii="Calibri" w:hAnsi="Calibri"/>
                          <w:b w:val="0"/>
                          <w:i/>
                          <w:color w:val="auto"/>
                          <w:sz w:val="20"/>
                          <w:szCs w:val="20"/>
                        </w:rPr>
                      </w:pPr>
                      <w:r w:rsidRPr="008920C6">
                        <w:rPr>
                          <w:rFonts w:ascii="Calibri" w:hAnsi="Calibri"/>
                          <w:b w:val="0"/>
                          <w:i/>
                          <w:color w:val="auto"/>
                          <w:sz w:val="20"/>
                          <w:szCs w:val="20"/>
                        </w:rPr>
                        <w:t>Pedestrians enjoying a wide sidewalk with landscaping</w:t>
                      </w:r>
                    </w:p>
                    <w:p w:rsidR="008920C6" w:rsidRPr="008920C6" w:rsidRDefault="008920C6" w:rsidP="008920C6">
                      <w:pPr>
                        <w:pStyle w:val="Caption"/>
                        <w:spacing w:after="0"/>
                        <w:jc w:val="center"/>
                        <w:rPr>
                          <w:rFonts w:ascii="Calibri" w:hAnsi="Calibri"/>
                          <w:b w:val="0"/>
                          <w:i/>
                          <w:color w:val="auto"/>
                          <w:sz w:val="20"/>
                          <w:szCs w:val="20"/>
                        </w:rPr>
                      </w:pPr>
                      <w:r w:rsidRPr="008920C6">
                        <w:rPr>
                          <w:rFonts w:ascii="Calibri" w:hAnsi="Calibri"/>
                          <w:b w:val="0"/>
                          <w:i/>
                          <w:color w:val="auto"/>
                          <w:sz w:val="20"/>
                          <w:szCs w:val="20"/>
                        </w:rPr>
                        <w:t xml:space="preserve"> (Credit: </w:t>
                      </w:r>
                      <w:proofErr w:type="spellStart"/>
                      <w:r w:rsidRPr="008920C6">
                        <w:rPr>
                          <w:rFonts w:ascii="Calibri" w:hAnsi="Calibri"/>
                          <w:b w:val="0"/>
                          <w:i/>
                          <w:color w:val="auto"/>
                          <w:sz w:val="20"/>
                          <w:szCs w:val="20"/>
                        </w:rPr>
                        <w:t>Kimley</w:t>
                      </w:r>
                      <w:proofErr w:type="spellEnd"/>
                      <w:r w:rsidRPr="008920C6">
                        <w:rPr>
                          <w:rFonts w:ascii="Calibri" w:hAnsi="Calibri"/>
                          <w:b w:val="0"/>
                          <w:i/>
                          <w:color w:val="auto"/>
                          <w:sz w:val="20"/>
                          <w:szCs w:val="20"/>
                        </w:rPr>
                        <w:t>-Horn and Associates, Inc.)</w:t>
                      </w:r>
                    </w:p>
                    <w:p w:rsidR="008920C6" w:rsidRPr="00FC74C4" w:rsidRDefault="008920C6" w:rsidP="008920C6">
                      <w:pPr>
                        <w:pStyle w:val="Caption"/>
                        <w:rPr>
                          <w:noProof/>
                        </w:rPr>
                      </w:pPr>
                    </w:p>
                  </w:txbxContent>
                </v:textbox>
                <w10:wrap type="square"/>
              </v:shape>
            </w:pict>
          </mc:Fallback>
        </mc:AlternateContent>
      </w:r>
      <w:r w:rsidR="00EE1D57" w:rsidRPr="00EE4897">
        <w:rPr>
          <w:rFonts w:ascii="Calibri" w:hAnsi="Calibri" w:cs="Calibri"/>
        </w:rPr>
        <w:t xml:space="preserve">Working within </w:t>
      </w:r>
      <w:r w:rsidR="001F1028" w:rsidRPr="00EE4897">
        <w:rPr>
          <w:rFonts w:ascii="Calibri" w:hAnsi="Calibri" w:cs="Calibri"/>
        </w:rPr>
        <w:t xml:space="preserve">previously established </w:t>
      </w:r>
      <w:r w:rsidR="003637E5">
        <w:rPr>
          <w:rFonts w:ascii="Calibri" w:hAnsi="Calibri" w:cs="Calibri"/>
        </w:rPr>
        <w:t xml:space="preserve">urban </w:t>
      </w:r>
      <w:r w:rsidR="00EE1D57" w:rsidRPr="00EE4897">
        <w:rPr>
          <w:rFonts w:ascii="Calibri" w:hAnsi="Calibri" w:cs="Calibri"/>
        </w:rPr>
        <w:t xml:space="preserve">guidelines </w:t>
      </w:r>
      <w:r w:rsidR="001F1028" w:rsidRPr="00EE4897">
        <w:rPr>
          <w:rFonts w:ascii="Calibri" w:hAnsi="Calibri" w:cs="Calibri"/>
        </w:rPr>
        <w:t xml:space="preserve">generally should result in a design that </w:t>
      </w:r>
      <w:r w:rsidR="00EE1D57" w:rsidRPr="00EE4897">
        <w:rPr>
          <w:rFonts w:ascii="Calibri" w:hAnsi="Calibri" w:cs="Calibri"/>
        </w:rPr>
        <w:t xml:space="preserve">is </w:t>
      </w:r>
      <w:r w:rsidR="009B018C" w:rsidRPr="00EE4897">
        <w:rPr>
          <w:rFonts w:ascii="Calibri" w:hAnsi="Calibri" w:cs="Calibri"/>
        </w:rPr>
        <w:t>protected from liability</w:t>
      </w:r>
      <w:r w:rsidR="00EE1D57" w:rsidRPr="00EE4897">
        <w:rPr>
          <w:rFonts w:ascii="Calibri" w:hAnsi="Calibri" w:cs="Calibri"/>
        </w:rPr>
        <w:t xml:space="preserve">. </w:t>
      </w:r>
      <w:r w:rsidR="001F0BA4" w:rsidRPr="00EE4897">
        <w:rPr>
          <w:rFonts w:ascii="Calibri" w:hAnsi="Calibri" w:cs="Calibri"/>
        </w:rPr>
        <w:t xml:space="preserve">The </w:t>
      </w:r>
      <w:r w:rsidR="003637E5">
        <w:rPr>
          <w:rFonts w:ascii="Calibri" w:hAnsi="Calibri" w:cs="Calibri"/>
        </w:rPr>
        <w:t xml:space="preserve">AASHTO Green Book or the Florida </w:t>
      </w:r>
      <w:proofErr w:type="spellStart"/>
      <w:r w:rsidR="003637E5">
        <w:rPr>
          <w:rFonts w:ascii="Calibri" w:hAnsi="Calibri" w:cs="Calibri"/>
        </w:rPr>
        <w:t>Greenbook</w:t>
      </w:r>
      <w:proofErr w:type="spellEnd"/>
      <w:r w:rsidR="003637E5" w:rsidRPr="00EE4897">
        <w:rPr>
          <w:rFonts w:ascii="Calibri" w:hAnsi="Calibri" w:cs="Calibri"/>
        </w:rPr>
        <w:t xml:space="preserve"> </w:t>
      </w:r>
      <w:r w:rsidR="001F0BA4" w:rsidRPr="00EE4897">
        <w:rPr>
          <w:rFonts w:ascii="Calibri" w:hAnsi="Calibri" w:cs="Calibri"/>
        </w:rPr>
        <w:t>are silent on many design features, and</w:t>
      </w:r>
      <w:r w:rsidR="009342A2" w:rsidRPr="00EE4897">
        <w:rPr>
          <w:rFonts w:ascii="Calibri" w:hAnsi="Calibri" w:cs="Calibri"/>
        </w:rPr>
        <w:t xml:space="preserve"> </w:t>
      </w:r>
      <w:r w:rsidR="00EE1D57" w:rsidRPr="00EE4897">
        <w:rPr>
          <w:rFonts w:ascii="Calibri" w:hAnsi="Calibri" w:cs="Calibri"/>
        </w:rPr>
        <w:t xml:space="preserve">do not </w:t>
      </w:r>
      <w:r w:rsidR="006B5CF5">
        <w:rPr>
          <w:rFonts w:ascii="Calibri" w:hAnsi="Calibri" w:cs="Calibri"/>
        </w:rPr>
        <w:t xml:space="preserve">always </w:t>
      </w:r>
      <w:r w:rsidR="00EE1D57" w:rsidRPr="00EE4897">
        <w:rPr>
          <w:rFonts w:ascii="Calibri" w:hAnsi="Calibri" w:cs="Calibri"/>
        </w:rPr>
        <w:t xml:space="preserve">consider the needs </w:t>
      </w:r>
      <w:r w:rsidR="005C13D6" w:rsidRPr="00EE4897">
        <w:rPr>
          <w:rFonts w:ascii="Calibri" w:hAnsi="Calibri" w:cs="Calibri"/>
        </w:rPr>
        <w:t xml:space="preserve">within </w:t>
      </w:r>
      <w:r w:rsidR="009342A2" w:rsidRPr="00EE4897">
        <w:rPr>
          <w:rFonts w:ascii="Calibri" w:hAnsi="Calibri" w:cs="Calibri"/>
        </w:rPr>
        <w:t xml:space="preserve">unique contexts. </w:t>
      </w:r>
      <w:r w:rsidR="003637E5">
        <w:rPr>
          <w:rFonts w:ascii="Calibri" w:hAnsi="Calibri" w:cs="Calibri"/>
        </w:rPr>
        <w:t xml:space="preserve"> </w:t>
      </w:r>
      <w:r w:rsidR="00EE1D57" w:rsidRPr="00EE4897">
        <w:rPr>
          <w:rFonts w:ascii="Calibri" w:hAnsi="Calibri" w:cs="Calibri"/>
        </w:rPr>
        <w:t xml:space="preserve">In these cases, </w:t>
      </w:r>
      <w:r w:rsidR="003637E5">
        <w:rPr>
          <w:rFonts w:ascii="Calibri" w:hAnsi="Calibri" w:cs="Calibri"/>
        </w:rPr>
        <w:t>local jurisdictions</w:t>
      </w:r>
      <w:r w:rsidR="00EE1D57" w:rsidRPr="00EE4897">
        <w:rPr>
          <w:rFonts w:ascii="Calibri" w:hAnsi="Calibri" w:cs="Calibri"/>
        </w:rPr>
        <w:t xml:space="preserve"> can develop their own guidelines and standards and incorporate</w:t>
      </w:r>
      <w:r w:rsidR="009342A2" w:rsidRPr="00EE4897">
        <w:rPr>
          <w:rFonts w:ascii="Calibri" w:hAnsi="Calibri" w:cs="Calibri"/>
        </w:rPr>
        <w:t xml:space="preserve"> international </w:t>
      </w:r>
      <w:r w:rsidR="00EE1D57" w:rsidRPr="00EE4897">
        <w:rPr>
          <w:rFonts w:ascii="Calibri" w:hAnsi="Calibri" w:cs="Calibri"/>
        </w:rPr>
        <w:t xml:space="preserve">equivalents or practices from other </w:t>
      </w:r>
      <w:r w:rsidR="003637E5">
        <w:rPr>
          <w:rFonts w:ascii="Calibri" w:hAnsi="Calibri" w:cs="Calibri"/>
        </w:rPr>
        <w:t>jurisdictions</w:t>
      </w:r>
      <w:r w:rsidR="00EE1D57" w:rsidRPr="00EE4897">
        <w:rPr>
          <w:rFonts w:ascii="Calibri" w:hAnsi="Calibri" w:cs="Calibri"/>
        </w:rPr>
        <w:t xml:space="preserve">. </w:t>
      </w:r>
      <w:r w:rsidR="003637E5">
        <w:rPr>
          <w:rFonts w:ascii="Calibri" w:hAnsi="Calibri" w:cs="Calibri"/>
        </w:rPr>
        <w:t xml:space="preserve"> Local governments</w:t>
      </w:r>
      <w:r w:rsidR="001F0BA4" w:rsidRPr="00EE4897">
        <w:rPr>
          <w:rFonts w:ascii="Calibri" w:hAnsi="Calibri" w:cs="Calibri"/>
        </w:rPr>
        <w:t xml:space="preserve"> may adopt the guidance in </w:t>
      </w:r>
      <w:r w:rsidR="003637E5">
        <w:rPr>
          <w:rFonts w:ascii="Calibri" w:hAnsi="Calibri" w:cs="Calibri"/>
        </w:rPr>
        <w:t>these Guidelines</w:t>
      </w:r>
      <w:r w:rsidR="00914E21" w:rsidRPr="00EE4897">
        <w:rPr>
          <w:rFonts w:ascii="Calibri" w:hAnsi="Calibri" w:cs="Calibri"/>
        </w:rPr>
        <w:t xml:space="preserve">, which compiles best practices in creating </w:t>
      </w:r>
      <w:r w:rsidR="003637E5">
        <w:rPr>
          <w:rFonts w:ascii="Calibri" w:hAnsi="Calibri" w:cs="Calibri"/>
        </w:rPr>
        <w:t>complete</w:t>
      </w:r>
      <w:r w:rsidR="00914E21" w:rsidRPr="00EE4897">
        <w:rPr>
          <w:rFonts w:ascii="Calibri" w:hAnsi="Calibri" w:cs="Calibri"/>
        </w:rPr>
        <w:t xml:space="preserve"> streets</w:t>
      </w:r>
      <w:r w:rsidR="006B5CF5">
        <w:rPr>
          <w:rFonts w:ascii="Calibri" w:hAnsi="Calibri" w:cs="Calibri"/>
        </w:rPr>
        <w:t>.</w:t>
      </w:r>
    </w:p>
    <w:p w:rsidR="005C13D6" w:rsidRPr="00EE4897" w:rsidRDefault="005C13D6" w:rsidP="009342A2">
      <w:pPr>
        <w:rPr>
          <w:rFonts w:ascii="Calibri" w:hAnsi="Calibri" w:cs="Calibri"/>
        </w:rPr>
      </w:pPr>
    </w:p>
    <w:p w:rsidR="00FC02D5" w:rsidRPr="00EE4897" w:rsidRDefault="003637E5" w:rsidP="009342A2">
      <w:pPr>
        <w:rPr>
          <w:rFonts w:ascii="Calibri" w:hAnsi="Calibri" w:cs="Calibri"/>
        </w:rPr>
      </w:pPr>
      <w:r>
        <w:rPr>
          <w:rFonts w:ascii="Calibri" w:hAnsi="Calibri" w:cs="Calibri"/>
        </w:rPr>
        <w:t>Local jurisdictions</w:t>
      </w:r>
      <w:r w:rsidR="00EE1D57" w:rsidRPr="00EE4897">
        <w:rPr>
          <w:rFonts w:ascii="Calibri" w:hAnsi="Calibri" w:cs="Calibri"/>
        </w:rPr>
        <w:t xml:space="preserve"> can also </w:t>
      </w:r>
      <w:r w:rsidR="005C13D6" w:rsidRPr="00EE4897">
        <w:rPr>
          <w:rFonts w:ascii="Calibri" w:hAnsi="Calibri" w:cs="Calibri"/>
        </w:rPr>
        <w:t xml:space="preserve">utilize designs that fall </w:t>
      </w:r>
      <w:r w:rsidR="00EE1D57" w:rsidRPr="00EE4897">
        <w:rPr>
          <w:rFonts w:ascii="Calibri" w:hAnsi="Calibri" w:cs="Calibri"/>
        </w:rPr>
        <w:t>outside the</w:t>
      </w:r>
      <w:r w:rsidR="005C13D6" w:rsidRPr="00EE4897">
        <w:rPr>
          <w:rFonts w:ascii="Calibri" w:hAnsi="Calibri" w:cs="Calibri"/>
        </w:rPr>
        <w:t xml:space="preserve"> ranges specified by nationally accepted </w:t>
      </w:r>
      <w:r w:rsidR="00EE1D57" w:rsidRPr="00EE4897">
        <w:rPr>
          <w:rFonts w:ascii="Calibri" w:hAnsi="Calibri" w:cs="Calibri"/>
        </w:rPr>
        <w:t>guidelines and standards</w:t>
      </w:r>
      <w:r w:rsidR="005C13D6" w:rsidRPr="00EE4897">
        <w:rPr>
          <w:rFonts w:ascii="Calibri" w:hAnsi="Calibri" w:cs="Calibri"/>
        </w:rPr>
        <w:t xml:space="preserve">, but these practices can potentially increase liability unless done with great care. </w:t>
      </w:r>
      <w:r>
        <w:rPr>
          <w:rFonts w:ascii="Calibri" w:hAnsi="Calibri" w:cs="Calibri"/>
        </w:rPr>
        <w:t xml:space="preserve"> </w:t>
      </w:r>
      <w:r w:rsidR="005C13D6" w:rsidRPr="00EE4897">
        <w:rPr>
          <w:rFonts w:ascii="Calibri" w:hAnsi="Calibri" w:cs="Calibri"/>
        </w:rPr>
        <w:t>When agencies elect to utilize designs that fall o</w:t>
      </w:r>
      <w:r w:rsidR="00EE1D57" w:rsidRPr="00EE4897">
        <w:rPr>
          <w:rFonts w:ascii="Calibri" w:hAnsi="Calibri" w:cs="Calibri"/>
        </w:rPr>
        <w:t>utside the guidelines</w:t>
      </w:r>
      <w:r w:rsidR="005C13D6" w:rsidRPr="00EE4897">
        <w:rPr>
          <w:rFonts w:ascii="Calibri" w:hAnsi="Calibri" w:cs="Calibri"/>
        </w:rPr>
        <w:t xml:space="preserve"> of </w:t>
      </w:r>
      <w:r w:rsidR="00101A83" w:rsidRPr="00EE4897">
        <w:rPr>
          <w:rFonts w:ascii="Calibri" w:hAnsi="Calibri" w:cs="Calibri"/>
        </w:rPr>
        <w:t>n</w:t>
      </w:r>
      <w:r w:rsidR="005C13D6" w:rsidRPr="00EE4897">
        <w:rPr>
          <w:rFonts w:ascii="Calibri" w:hAnsi="Calibri" w:cs="Calibri"/>
        </w:rPr>
        <w:t>ationally</w:t>
      </w:r>
      <w:r w:rsidR="00F136C8" w:rsidRPr="00EE4897">
        <w:rPr>
          <w:rFonts w:ascii="Calibri" w:hAnsi="Calibri" w:cs="Calibri"/>
        </w:rPr>
        <w:t xml:space="preserve"> </w:t>
      </w:r>
      <w:r w:rsidR="005C13D6" w:rsidRPr="00EE4897">
        <w:rPr>
          <w:rFonts w:ascii="Calibri" w:hAnsi="Calibri" w:cs="Calibri"/>
        </w:rPr>
        <w:t>recognized documents, they n</w:t>
      </w:r>
      <w:r w:rsidR="00DE2E7F" w:rsidRPr="00EE4897">
        <w:rPr>
          <w:rFonts w:ascii="Calibri" w:hAnsi="Calibri" w:cs="Calibri"/>
        </w:rPr>
        <w:t>eed to use ad</w:t>
      </w:r>
      <w:r w:rsidR="005C13D6" w:rsidRPr="00EE4897">
        <w:rPr>
          <w:rFonts w:ascii="Calibri" w:hAnsi="Calibri" w:cs="Calibri"/>
        </w:rPr>
        <w:t xml:space="preserve">ditional care to </w:t>
      </w:r>
      <w:r w:rsidR="00AE275E" w:rsidRPr="00EE4897">
        <w:rPr>
          <w:rFonts w:ascii="Calibri" w:hAnsi="Calibri" w:cs="Calibri"/>
        </w:rPr>
        <w:t>e</w:t>
      </w:r>
      <w:r w:rsidR="005C13D6" w:rsidRPr="00EE4897">
        <w:rPr>
          <w:rFonts w:ascii="Calibri" w:hAnsi="Calibri" w:cs="Calibri"/>
        </w:rPr>
        <w:t>nsure th</w:t>
      </w:r>
      <w:r w:rsidR="00857B15" w:rsidRPr="00EE4897">
        <w:rPr>
          <w:rFonts w:ascii="Calibri" w:hAnsi="Calibri" w:cs="Calibri"/>
        </w:rPr>
        <w:t xml:space="preserve">ey </w:t>
      </w:r>
      <w:r w:rsidR="005475B9" w:rsidRPr="00EE4897">
        <w:rPr>
          <w:rFonts w:ascii="Calibri" w:hAnsi="Calibri" w:cs="Calibri"/>
        </w:rPr>
        <w:t>do not expose themselves to liability</w:t>
      </w:r>
      <w:r w:rsidR="00FF60AC" w:rsidRPr="00EE4897">
        <w:rPr>
          <w:rFonts w:ascii="Calibri" w:hAnsi="Calibri" w:cs="Calibri"/>
        </w:rPr>
        <w:t>.</w:t>
      </w:r>
      <w:r w:rsidR="00EE1D57" w:rsidRPr="00EE4897">
        <w:rPr>
          <w:rFonts w:ascii="Calibri" w:hAnsi="Calibri" w:cs="Calibri"/>
        </w:rPr>
        <w:t xml:space="preserve"> </w:t>
      </w:r>
    </w:p>
    <w:p w:rsidR="00FC02D5" w:rsidRPr="00EE4897" w:rsidRDefault="00FC02D5" w:rsidP="009342A2">
      <w:pPr>
        <w:rPr>
          <w:rFonts w:ascii="Calibri" w:hAnsi="Calibri" w:cs="Calibri"/>
        </w:rPr>
      </w:pPr>
    </w:p>
    <w:p w:rsidR="002F6EB5" w:rsidRPr="00EE4897" w:rsidRDefault="00857B15" w:rsidP="009342A2">
      <w:pPr>
        <w:rPr>
          <w:rFonts w:ascii="Calibri" w:hAnsi="Calibri" w:cs="Calibri"/>
        </w:rPr>
      </w:pPr>
      <w:r w:rsidRPr="00EE4897">
        <w:rPr>
          <w:rFonts w:ascii="Calibri" w:hAnsi="Calibri" w:cs="Calibri"/>
        </w:rPr>
        <w:t>T</w:t>
      </w:r>
      <w:r w:rsidR="005C13D6" w:rsidRPr="00EE4897">
        <w:rPr>
          <w:rFonts w:ascii="Calibri" w:hAnsi="Calibri" w:cs="Calibri"/>
        </w:rPr>
        <w:t>o mi</w:t>
      </w:r>
      <w:r w:rsidR="00AE275E" w:rsidRPr="00EE4897">
        <w:rPr>
          <w:rFonts w:ascii="Calibri" w:hAnsi="Calibri" w:cs="Calibri"/>
        </w:rPr>
        <w:t>n</w:t>
      </w:r>
      <w:r w:rsidR="005C13D6" w:rsidRPr="00EE4897">
        <w:rPr>
          <w:rFonts w:ascii="Calibri" w:hAnsi="Calibri" w:cs="Calibri"/>
        </w:rPr>
        <w:t>im</w:t>
      </w:r>
      <w:r w:rsidR="00AE275E" w:rsidRPr="00EE4897">
        <w:rPr>
          <w:rFonts w:ascii="Calibri" w:hAnsi="Calibri" w:cs="Calibri"/>
        </w:rPr>
        <w:t>i</w:t>
      </w:r>
      <w:r w:rsidR="005C13D6" w:rsidRPr="00EE4897">
        <w:rPr>
          <w:rFonts w:ascii="Calibri" w:hAnsi="Calibri" w:cs="Calibri"/>
        </w:rPr>
        <w:t>ze liability</w:t>
      </w:r>
      <w:r w:rsidR="00FC02D5" w:rsidRPr="00EE4897">
        <w:rPr>
          <w:rFonts w:ascii="Calibri" w:hAnsi="Calibri" w:cs="Calibri"/>
        </w:rPr>
        <w:t>,</w:t>
      </w:r>
      <w:r w:rsidR="00F136C8" w:rsidRPr="00EE4897">
        <w:rPr>
          <w:rFonts w:ascii="Calibri" w:hAnsi="Calibri" w:cs="Calibri"/>
        </w:rPr>
        <w:t xml:space="preserve"> local jurisdictions either need to adopt their own standards (which should be based on </w:t>
      </w:r>
      <w:r w:rsidR="00A57898" w:rsidRPr="00EE4897">
        <w:rPr>
          <w:rFonts w:ascii="Calibri" w:hAnsi="Calibri" w:cs="Calibri"/>
        </w:rPr>
        <w:t>rational</w:t>
      </w:r>
      <w:r w:rsidR="00F802F2" w:rsidRPr="00EE4897">
        <w:rPr>
          <w:rFonts w:ascii="Calibri" w:hAnsi="Calibri" w:cs="Calibri"/>
        </w:rPr>
        <w:t>e</w:t>
      </w:r>
      <w:r w:rsidR="00A57898" w:rsidRPr="00EE4897">
        <w:rPr>
          <w:rFonts w:ascii="Calibri" w:hAnsi="Calibri" w:cs="Calibri"/>
        </w:rPr>
        <w:t xml:space="preserve"> or </w:t>
      </w:r>
      <w:r w:rsidR="00F136C8" w:rsidRPr="00EE4897">
        <w:rPr>
          <w:rFonts w:ascii="Calibri" w:hAnsi="Calibri" w:cs="Calibri"/>
        </w:rPr>
        <w:t>evidence of reasonable</w:t>
      </w:r>
      <w:r w:rsidR="005475B9" w:rsidRPr="00EE4897">
        <w:rPr>
          <w:rFonts w:ascii="Calibri" w:hAnsi="Calibri" w:cs="Calibri"/>
        </w:rPr>
        <w:t>ness</w:t>
      </w:r>
      <w:r w:rsidR="00F136C8" w:rsidRPr="00EE4897">
        <w:rPr>
          <w:rFonts w:ascii="Calibri" w:hAnsi="Calibri" w:cs="Calibri"/>
        </w:rPr>
        <w:t>), or they can conduct an experiment</w:t>
      </w:r>
      <w:r w:rsidR="00A57898" w:rsidRPr="00EE4897">
        <w:rPr>
          <w:rFonts w:ascii="Calibri" w:hAnsi="Calibri" w:cs="Calibri"/>
        </w:rPr>
        <w:t>al project</w:t>
      </w:r>
      <w:r w:rsidR="003637E5">
        <w:rPr>
          <w:rFonts w:ascii="Calibri" w:hAnsi="Calibri" w:cs="Calibri"/>
        </w:rPr>
        <w:t xml:space="preserve"> (Request for Experimentation) as discussed earlier in the MUTCD sub-section</w:t>
      </w:r>
      <w:r w:rsidR="00F136C8" w:rsidRPr="00EE4897">
        <w:rPr>
          <w:rFonts w:ascii="Calibri" w:hAnsi="Calibri" w:cs="Calibri"/>
        </w:rPr>
        <w:t xml:space="preserve">. </w:t>
      </w:r>
      <w:r w:rsidR="003637E5">
        <w:rPr>
          <w:rFonts w:ascii="Calibri" w:hAnsi="Calibri" w:cs="Calibri"/>
        </w:rPr>
        <w:t xml:space="preserve"> </w:t>
      </w:r>
      <w:r w:rsidR="00F136C8" w:rsidRPr="00EE4897">
        <w:rPr>
          <w:rFonts w:ascii="Calibri" w:hAnsi="Calibri" w:cs="Calibri"/>
        </w:rPr>
        <w:t>When conducting an experiment</w:t>
      </w:r>
      <w:r w:rsidR="00A57898" w:rsidRPr="00EE4897">
        <w:rPr>
          <w:rFonts w:ascii="Calibri" w:hAnsi="Calibri" w:cs="Calibri"/>
        </w:rPr>
        <w:t>al project</w:t>
      </w:r>
      <w:r w:rsidR="00F136C8" w:rsidRPr="00EE4897">
        <w:rPr>
          <w:rFonts w:ascii="Calibri" w:hAnsi="Calibri" w:cs="Calibri"/>
        </w:rPr>
        <w:t xml:space="preserve">, </w:t>
      </w:r>
      <w:r w:rsidR="00EE1D57" w:rsidRPr="00EE4897">
        <w:rPr>
          <w:rFonts w:ascii="Calibri" w:hAnsi="Calibri" w:cs="Calibri"/>
        </w:rPr>
        <w:t>a</w:t>
      </w:r>
      <w:r w:rsidR="005C13D6" w:rsidRPr="00EE4897">
        <w:rPr>
          <w:rFonts w:ascii="Calibri" w:hAnsi="Calibri" w:cs="Calibri"/>
        </w:rPr>
        <w:t xml:space="preserve">gencies need to show that </w:t>
      </w:r>
      <w:r w:rsidR="00EE1D57" w:rsidRPr="00EE4897">
        <w:rPr>
          <w:rFonts w:ascii="Calibri" w:hAnsi="Calibri" w:cs="Calibri"/>
        </w:rPr>
        <w:t xml:space="preserve">they </w:t>
      </w:r>
      <w:r w:rsidR="00F61E2D" w:rsidRPr="00EE4897">
        <w:rPr>
          <w:rFonts w:ascii="Calibri" w:hAnsi="Calibri" w:cs="Calibri"/>
        </w:rPr>
        <w:t xml:space="preserve">are using </w:t>
      </w:r>
      <w:r w:rsidR="00EE1D57" w:rsidRPr="00EE4897">
        <w:rPr>
          <w:rFonts w:ascii="Calibri" w:hAnsi="Calibri" w:cs="Calibri"/>
        </w:rPr>
        <w:t>the best information that is reasonably available to them at the time, document why they are doing what they are doing, use a logical process, and monitor the results and modify accordingly.</w:t>
      </w:r>
      <w:r w:rsidR="005C13D6" w:rsidRPr="00EE4897">
        <w:rPr>
          <w:rFonts w:ascii="Calibri" w:hAnsi="Calibri" w:cs="Calibri"/>
        </w:rPr>
        <w:t xml:space="preserve"> </w:t>
      </w:r>
      <w:r w:rsidR="003637E5">
        <w:rPr>
          <w:rFonts w:ascii="Calibri" w:hAnsi="Calibri" w:cs="Calibri"/>
        </w:rPr>
        <w:t xml:space="preserve"> </w:t>
      </w:r>
      <w:r w:rsidR="005C13D6" w:rsidRPr="00EE4897">
        <w:rPr>
          <w:rFonts w:ascii="Calibri" w:hAnsi="Calibri" w:cs="Calibri"/>
        </w:rPr>
        <w:t>This is because the agency may be required in the future to show that its design is reasonabl</w:t>
      </w:r>
      <w:r w:rsidR="00C90D97" w:rsidRPr="00EE4897">
        <w:rPr>
          <w:rFonts w:ascii="Calibri" w:hAnsi="Calibri" w:cs="Calibri"/>
        </w:rPr>
        <w:t>e</w:t>
      </w:r>
      <w:r w:rsidR="005C13D6" w:rsidRPr="00EE4897">
        <w:rPr>
          <w:rFonts w:ascii="Calibri" w:hAnsi="Calibri" w:cs="Calibri"/>
        </w:rPr>
        <w:t>, and the agency may not be able to cite a nationally published guideline or recommendation to support its local action.</w:t>
      </w:r>
      <w:r w:rsidR="00F136C8" w:rsidRPr="00EE4897">
        <w:rPr>
          <w:rFonts w:ascii="Calibri" w:hAnsi="Calibri" w:cs="Calibri"/>
        </w:rPr>
        <w:t xml:space="preserve"> </w:t>
      </w:r>
      <w:r w:rsidR="003637E5">
        <w:rPr>
          <w:rFonts w:ascii="Calibri" w:hAnsi="Calibri" w:cs="Calibri"/>
        </w:rPr>
        <w:t xml:space="preserve"> </w:t>
      </w:r>
      <w:r w:rsidR="00F136C8" w:rsidRPr="00EE4897">
        <w:rPr>
          <w:rFonts w:ascii="Calibri" w:hAnsi="Calibri" w:cs="Calibri"/>
        </w:rPr>
        <w:t>Often, these experiment</w:t>
      </w:r>
      <w:r w:rsidR="00C90D97" w:rsidRPr="00EE4897">
        <w:rPr>
          <w:rFonts w:ascii="Calibri" w:hAnsi="Calibri" w:cs="Calibri"/>
        </w:rPr>
        <w:t>al project</w:t>
      </w:r>
      <w:r w:rsidR="00F136C8" w:rsidRPr="00EE4897">
        <w:rPr>
          <w:rFonts w:ascii="Calibri" w:hAnsi="Calibri" w:cs="Calibri"/>
        </w:rPr>
        <w:t xml:space="preserve">s are conducted because the design engineer has reason to believe that the new </w:t>
      </w:r>
      <w:r w:rsidR="00C90D97" w:rsidRPr="00EE4897">
        <w:rPr>
          <w:rFonts w:ascii="Calibri" w:hAnsi="Calibri" w:cs="Calibri"/>
        </w:rPr>
        <w:t xml:space="preserve">or evolved </w:t>
      </w:r>
      <w:r w:rsidR="00F136C8" w:rsidRPr="00EE4897">
        <w:rPr>
          <w:rFonts w:ascii="Calibri" w:hAnsi="Calibri" w:cs="Calibri"/>
        </w:rPr>
        <w:t xml:space="preserve">design will be safer </w:t>
      </w:r>
      <w:r w:rsidR="00C90D97" w:rsidRPr="00EE4897">
        <w:rPr>
          <w:rFonts w:ascii="Calibri" w:hAnsi="Calibri" w:cs="Calibri"/>
        </w:rPr>
        <w:t xml:space="preserve">or otherwise more effective for some purpose </w:t>
      </w:r>
      <w:r w:rsidR="00F61E2D" w:rsidRPr="00EE4897">
        <w:rPr>
          <w:rFonts w:ascii="Calibri" w:hAnsi="Calibri" w:cs="Calibri"/>
        </w:rPr>
        <w:t>than if</w:t>
      </w:r>
      <w:r w:rsidR="00C90D97" w:rsidRPr="00EE4897">
        <w:rPr>
          <w:rFonts w:ascii="Calibri" w:hAnsi="Calibri" w:cs="Calibri"/>
        </w:rPr>
        <w:t xml:space="preserve"> the </w:t>
      </w:r>
      <w:r w:rsidR="00F136C8" w:rsidRPr="00EE4897">
        <w:rPr>
          <w:rFonts w:ascii="Calibri" w:hAnsi="Calibri" w:cs="Calibri"/>
        </w:rPr>
        <w:t>prevailing standards and guides</w:t>
      </w:r>
      <w:r w:rsidR="00C90D97" w:rsidRPr="00EE4897">
        <w:rPr>
          <w:rFonts w:ascii="Calibri" w:hAnsi="Calibri" w:cs="Calibri"/>
        </w:rPr>
        <w:t xml:space="preserve"> </w:t>
      </w:r>
      <w:r w:rsidR="00297403">
        <w:rPr>
          <w:rFonts w:ascii="Calibri" w:hAnsi="Calibri" w:cs="Calibri"/>
        </w:rPr>
        <w:t xml:space="preserve">had </w:t>
      </w:r>
      <w:r w:rsidR="00C90D97" w:rsidRPr="00EE4897">
        <w:rPr>
          <w:rFonts w:ascii="Calibri" w:hAnsi="Calibri" w:cs="Calibri"/>
        </w:rPr>
        <w:t>been used</w:t>
      </w:r>
      <w:r w:rsidR="00F136C8" w:rsidRPr="00EE4897">
        <w:rPr>
          <w:rFonts w:ascii="Calibri" w:hAnsi="Calibri" w:cs="Calibri"/>
        </w:rPr>
        <w:t xml:space="preserve">. </w:t>
      </w:r>
      <w:r w:rsidR="006B5CF5">
        <w:rPr>
          <w:rFonts w:ascii="Calibri" w:hAnsi="Calibri" w:cs="Calibri"/>
        </w:rPr>
        <w:t xml:space="preserve"> </w:t>
      </w:r>
      <w:r w:rsidR="00F136C8" w:rsidRPr="00EE4897">
        <w:rPr>
          <w:rFonts w:ascii="Calibri" w:hAnsi="Calibri" w:cs="Calibri"/>
        </w:rPr>
        <w:t>Th</w:t>
      </w:r>
      <w:r w:rsidR="00F802F2" w:rsidRPr="00EE4897">
        <w:rPr>
          <w:rFonts w:ascii="Calibri" w:hAnsi="Calibri" w:cs="Calibri"/>
        </w:rPr>
        <w:t xml:space="preserve">ese </w:t>
      </w:r>
      <w:r w:rsidR="00F802F2" w:rsidRPr="00EE4897">
        <w:rPr>
          <w:rFonts w:ascii="Calibri" w:hAnsi="Calibri" w:cs="Calibri"/>
        </w:rPr>
        <w:lastRenderedPageBreak/>
        <w:t>reasons</w:t>
      </w:r>
      <w:r w:rsidRPr="00EE4897">
        <w:rPr>
          <w:rFonts w:ascii="Calibri" w:hAnsi="Calibri" w:cs="Calibri"/>
        </w:rPr>
        <w:t xml:space="preserve"> or </w:t>
      </w:r>
      <w:r w:rsidR="00881644" w:rsidRPr="00EE4897">
        <w:rPr>
          <w:rFonts w:ascii="Calibri" w:hAnsi="Calibri" w:cs="Calibri"/>
        </w:rPr>
        <w:t>rationale</w:t>
      </w:r>
      <w:r w:rsidRPr="00EE4897">
        <w:rPr>
          <w:rFonts w:ascii="Calibri" w:hAnsi="Calibri" w:cs="Calibri"/>
        </w:rPr>
        <w:t>s</w:t>
      </w:r>
      <w:r w:rsidR="00842127" w:rsidRPr="00EE4897">
        <w:rPr>
          <w:rFonts w:ascii="Calibri" w:hAnsi="Calibri" w:cs="Calibri"/>
        </w:rPr>
        <w:t xml:space="preserve"> are based on engineering judgment and</w:t>
      </w:r>
      <w:r w:rsidR="00F136C8" w:rsidRPr="00EE4897">
        <w:rPr>
          <w:rFonts w:ascii="Calibri" w:hAnsi="Calibri" w:cs="Calibri"/>
        </w:rPr>
        <w:t xml:space="preserve"> should be documented to further </w:t>
      </w:r>
      <w:r w:rsidR="004F0787" w:rsidRPr="00EE4897">
        <w:rPr>
          <w:rFonts w:ascii="Calibri" w:hAnsi="Calibri" w:cs="Calibri"/>
        </w:rPr>
        <w:t>minimize exposure</w:t>
      </w:r>
      <w:r w:rsidR="00F136C8" w:rsidRPr="00EE4897">
        <w:rPr>
          <w:rFonts w:ascii="Calibri" w:hAnsi="Calibri" w:cs="Calibri"/>
        </w:rPr>
        <w:t xml:space="preserve"> </w:t>
      </w:r>
      <w:r w:rsidR="004F0787" w:rsidRPr="00EE4897">
        <w:rPr>
          <w:rFonts w:ascii="Calibri" w:hAnsi="Calibri" w:cs="Calibri"/>
        </w:rPr>
        <w:t>to</w:t>
      </w:r>
      <w:r w:rsidR="006B5CF5">
        <w:rPr>
          <w:rFonts w:ascii="Calibri" w:hAnsi="Calibri" w:cs="Calibri"/>
        </w:rPr>
        <w:t xml:space="preserve"> liability.</w:t>
      </w:r>
    </w:p>
    <w:p w:rsidR="002F6EB5" w:rsidRPr="00EE4897" w:rsidRDefault="002F6EB5" w:rsidP="009342A2">
      <w:pPr>
        <w:rPr>
          <w:rFonts w:ascii="Calibri" w:hAnsi="Calibri" w:cs="Calibri"/>
        </w:rPr>
      </w:pPr>
    </w:p>
    <w:p w:rsidR="009342A2" w:rsidRPr="00EE4897" w:rsidRDefault="00021EFD" w:rsidP="009342A2">
      <w:pPr>
        <w:rPr>
          <w:rFonts w:ascii="Calibri" w:hAnsi="Calibri" w:cs="Calibri"/>
        </w:rPr>
      </w:pPr>
      <w:r w:rsidRPr="00EE4897">
        <w:rPr>
          <w:rFonts w:ascii="Calibri" w:hAnsi="Calibri" w:cs="Calibri"/>
        </w:rPr>
        <w:t>Unless otherwise noted, e</w:t>
      </w:r>
      <w:r w:rsidR="002F6EB5" w:rsidRPr="00EE4897">
        <w:rPr>
          <w:rFonts w:ascii="Calibri" w:hAnsi="Calibri" w:cs="Calibri"/>
        </w:rPr>
        <w:t>verything i</w:t>
      </w:r>
      <w:r w:rsidR="00F61E2D" w:rsidRPr="00EE4897">
        <w:rPr>
          <w:rFonts w:ascii="Calibri" w:hAnsi="Calibri" w:cs="Calibri"/>
        </w:rPr>
        <w:t>n</w:t>
      </w:r>
      <w:r w:rsidR="002F6EB5" w:rsidRPr="00EE4897">
        <w:rPr>
          <w:rFonts w:ascii="Calibri" w:hAnsi="Calibri" w:cs="Calibri"/>
        </w:rPr>
        <w:t xml:space="preserve"> </w:t>
      </w:r>
      <w:r w:rsidR="003637E5">
        <w:rPr>
          <w:rFonts w:ascii="Calibri" w:hAnsi="Calibri" w:cs="Calibri"/>
        </w:rPr>
        <w:t>these Guidelines</w:t>
      </w:r>
      <w:r w:rsidR="002F6EB5" w:rsidRPr="00EE4897">
        <w:rPr>
          <w:rFonts w:ascii="Calibri" w:hAnsi="Calibri" w:cs="Calibri"/>
        </w:rPr>
        <w:t xml:space="preserve"> can readily be adopted </w:t>
      </w:r>
      <w:r w:rsidR="00DE2E7F" w:rsidRPr="00EE4897">
        <w:rPr>
          <w:rFonts w:ascii="Calibri" w:hAnsi="Calibri" w:cs="Calibri"/>
        </w:rPr>
        <w:t>and incorporated</w:t>
      </w:r>
      <w:r w:rsidR="002F6EB5" w:rsidRPr="00EE4897">
        <w:rPr>
          <w:rFonts w:ascii="Calibri" w:hAnsi="Calibri" w:cs="Calibri"/>
        </w:rPr>
        <w:t xml:space="preserve">. </w:t>
      </w:r>
      <w:r w:rsidR="003637E5">
        <w:rPr>
          <w:rFonts w:ascii="Calibri" w:hAnsi="Calibri" w:cs="Calibri"/>
        </w:rPr>
        <w:t xml:space="preserve"> </w:t>
      </w:r>
      <w:r w:rsidR="00DE2E7F" w:rsidRPr="00EE4897">
        <w:rPr>
          <w:rFonts w:ascii="Calibri" w:hAnsi="Calibri" w:cs="Calibri"/>
        </w:rPr>
        <w:t>In addition</w:t>
      </w:r>
      <w:r w:rsidR="003637E5">
        <w:rPr>
          <w:rFonts w:ascii="Calibri" w:hAnsi="Calibri" w:cs="Calibri"/>
        </w:rPr>
        <w:t>, these Guidelines carry</w:t>
      </w:r>
      <w:r w:rsidR="00D315DD" w:rsidRPr="00EE4897">
        <w:rPr>
          <w:rFonts w:ascii="Calibri" w:hAnsi="Calibri" w:cs="Calibri"/>
        </w:rPr>
        <w:t xml:space="preserve"> the credibility of the </w:t>
      </w:r>
      <w:r w:rsidR="00DE2E7F" w:rsidRPr="00EE4897">
        <w:rPr>
          <w:rFonts w:ascii="Calibri" w:hAnsi="Calibri" w:cs="Calibri"/>
        </w:rPr>
        <w:t xml:space="preserve">many </w:t>
      </w:r>
      <w:r w:rsidR="003637E5">
        <w:rPr>
          <w:rFonts w:ascii="Calibri" w:hAnsi="Calibri" w:cs="Calibri"/>
        </w:rPr>
        <w:t>transportation professionals</w:t>
      </w:r>
      <w:r w:rsidR="00D315DD" w:rsidRPr="00EE4897">
        <w:rPr>
          <w:rFonts w:ascii="Calibri" w:hAnsi="Calibri" w:cs="Calibri"/>
        </w:rPr>
        <w:t xml:space="preserve"> </w:t>
      </w:r>
      <w:r w:rsidR="00857B15" w:rsidRPr="00EE4897">
        <w:rPr>
          <w:rFonts w:ascii="Calibri" w:hAnsi="Calibri" w:cs="Calibri"/>
        </w:rPr>
        <w:t xml:space="preserve">who </w:t>
      </w:r>
      <w:r w:rsidR="00D315DD" w:rsidRPr="00EE4897">
        <w:rPr>
          <w:rFonts w:ascii="Calibri" w:hAnsi="Calibri" w:cs="Calibri"/>
        </w:rPr>
        <w:t>produced it.</w:t>
      </w:r>
    </w:p>
    <w:p w:rsidR="00C85A72" w:rsidRPr="00EE4897" w:rsidRDefault="009342A2" w:rsidP="00C85A72">
      <w:pPr>
        <w:rPr>
          <w:rFonts w:ascii="Calibri" w:hAnsi="Calibri" w:cs="Calibri"/>
        </w:rPr>
      </w:pPr>
      <w:r w:rsidRPr="00EE4897">
        <w:rPr>
          <w:rFonts w:ascii="Calibri" w:hAnsi="Calibri" w:cs="Calibri"/>
        </w:rPr>
        <w:t xml:space="preserve"> </w:t>
      </w:r>
    </w:p>
    <w:p w:rsidR="00C85A72" w:rsidRPr="00EE4897" w:rsidRDefault="00C85A72" w:rsidP="00C85A72">
      <w:pPr>
        <w:rPr>
          <w:rFonts w:ascii="Calibri" w:hAnsi="Calibri" w:cs="Calibri"/>
        </w:rPr>
      </w:pPr>
      <w:r w:rsidRPr="00EE4897">
        <w:rPr>
          <w:rFonts w:ascii="Calibri" w:hAnsi="Calibri" w:cs="Calibri"/>
        </w:rPr>
        <w:t xml:space="preserve">In some cases, AASHTO design guidelines may not provide information on innovative or experimental treatments that have shown great promise in early experiments and applications. </w:t>
      </w:r>
      <w:r w:rsidR="006B5CF5">
        <w:rPr>
          <w:rFonts w:ascii="Calibri" w:hAnsi="Calibri" w:cs="Calibri"/>
        </w:rPr>
        <w:t xml:space="preserve"> </w:t>
      </w:r>
      <w:r w:rsidRPr="00EE4897">
        <w:rPr>
          <w:rFonts w:ascii="Calibri" w:hAnsi="Calibri" w:cs="Calibri"/>
        </w:rPr>
        <w:t xml:space="preserve">Since AASHTO is a design guide, agencies have some flexibility to use designs that fall outside the boundaries of the AASHTO guide. </w:t>
      </w:r>
      <w:r w:rsidR="003637E5">
        <w:rPr>
          <w:rFonts w:ascii="Calibri" w:hAnsi="Calibri" w:cs="Calibri"/>
        </w:rPr>
        <w:t xml:space="preserve"> </w:t>
      </w:r>
      <w:r w:rsidRPr="00EE4897">
        <w:rPr>
          <w:rFonts w:ascii="Calibri" w:hAnsi="Calibri" w:cs="Calibri"/>
        </w:rPr>
        <w:t xml:space="preserve">Deviation from the range of designs provided in the AASHTO guide requires agencies to use greater care and diligence to document their justification, precautions, and determination to deviate from </w:t>
      </w:r>
      <w:r w:rsidR="00F802F2" w:rsidRPr="00EE4897">
        <w:rPr>
          <w:rFonts w:ascii="Calibri" w:hAnsi="Calibri" w:cs="Calibri"/>
        </w:rPr>
        <w:t>the guidelines</w:t>
      </w:r>
      <w:r w:rsidRPr="00EE4897">
        <w:rPr>
          <w:rFonts w:ascii="Calibri" w:hAnsi="Calibri" w:cs="Calibri"/>
        </w:rPr>
        <w:t xml:space="preserve">. </w:t>
      </w:r>
      <w:r w:rsidR="006B5CF5">
        <w:rPr>
          <w:rFonts w:ascii="Calibri" w:hAnsi="Calibri" w:cs="Calibri"/>
        </w:rPr>
        <w:t xml:space="preserve"> </w:t>
      </w:r>
      <w:r w:rsidRPr="00EE4897">
        <w:rPr>
          <w:rFonts w:ascii="Calibri" w:hAnsi="Calibri" w:cs="Calibri"/>
        </w:rPr>
        <w:t xml:space="preserve">In </w:t>
      </w:r>
      <w:r w:rsidR="003637E5">
        <w:rPr>
          <w:rFonts w:ascii="Calibri" w:hAnsi="Calibri" w:cs="Calibri"/>
        </w:rPr>
        <w:t>Florida</w:t>
      </w:r>
      <w:r w:rsidRPr="00EE4897">
        <w:rPr>
          <w:rFonts w:ascii="Calibri" w:hAnsi="Calibri" w:cs="Calibri"/>
        </w:rPr>
        <w:t>, the precautions to establish “</w:t>
      </w:r>
      <w:r w:rsidR="003637E5">
        <w:rPr>
          <w:rFonts w:ascii="Calibri" w:hAnsi="Calibri" w:cs="Calibri"/>
        </w:rPr>
        <w:t>sovereign</w:t>
      </w:r>
      <w:r w:rsidRPr="00EE4897">
        <w:rPr>
          <w:rFonts w:ascii="Calibri" w:hAnsi="Calibri" w:cs="Calibri"/>
        </w:rPr>
        <w:t xml:space="preserve"> immunity” should be followed</w:t>
      </w:r>
      <w:r w:rsidR="003637E5">
        <w:rPr>
          <w:rFonts w:ascii="Calibri" w:hAnsi="Calibri" w:cs="Calibri"/>
        </w:rPr>
        <w:t xml:space="preserve"> based on </w:t>
      </w:r>
      <w:r w:rsidR="003637E5" w:rsidRPr="00976D64">
        <w:rPr>
          <w:rFonts w:ascii="Calibri" w:hAnsi="Calibri" w:cs="Calibri"/>
          <w:i/>
        </w:rPr>
        <w:t>Florida State Statute</w:t>
      </w:r>
      <w:r w:rsidR="003637E5">
        <w:rPr>
          <w:rFonts w:ascii="Calibri" w:hAnsi="Calibri" w:cs="Calibri"/>
        </w:rPr>
        <w:t xml:space="preserve"> 768</w:t>
      </w:r>
      <w:r w:rsidR="006B5CF5">
        <w:rPr>
          <w:rFonts w:ascii="Calibri" w:hAnsi="Calibri" w:cs="Calibri"/>
        </w:rPr>
        <w:t>.</w:t>
      </w:r>
    </w:p>
    <w:p w:rsidR="008E3C67" w:rsidRPr="00EE4897" w:rsidRDefault="008E3C67" w:rsidP="00C85A72">
      <w:pPr>
        <w:rPr>
          <w:rFonts w:ascii="Calibri" w:hAnsi="Calibri" w:cs="Calibri"/>
        </w:rPr>
      </w:pPr>
    </w:p>
    <w:p w:rsidR="006D7DC4" w:rsidRPr="00EE4897" w:rsidRDefault="006D7DC4" w:rsidP="006D7DC4">
      <w:pPr>
        <w:rPr>
          <w:rFonts w:ascii="Calibri" w:hAnsi="Calibri" w:cs="Calibri"/>
        </w:rPr>
      </w:pPr>
      <w:r w:rsidRPr="00EE4897">
        <w:rPr>
          <w:rFonts w:ascii="Calibri" w:hAnsi="Calibri" w:cs="Calibri"/>
        </w:rPr>
        <w:t xml:space="preserve">Local agencies may currently use many other reports and documents to guide their roadway design and transportation planning. </w:t>
      </w:r>
      <w:r w:rsidR="006B5CF5">
        <w:rPr>
          <w:rFonts w:ascii="Calibri" w:hAnsi="Calibri" w:cs="Calibri"/>
        </w:rPr>
        <w:t xml:space="preserve"> </w:t>
      </w:r>
      <w:r w:rsidR="00842127" w:rsidRPr="00EE4897">
        <w:rPr>
          <w:rFonts w:ascii="Calibri" w:hAnsi="Calibri" w:cs="Calibri"/>
        </w:rPr>
        <w:t>Other</w:t>
      </w:r>
      <w:r w:rsidRPr="00EE4897">
        <w:rPr>
          <w:rFonts w:ascii="Calibri" w:hAnsi="Calibri" w:cs="Calibri"/>
        </w:rPr>
        <w:t xml:space="preserve"> documents provide valuable procedure and reference data, but they do not set standards. </w:t>
      </w:r>
      <w:r w:rsidR="006B5CF5">
        <w:rPr>
          <w:rFonts w:ascii="Calibri" w:hAnsi="Calibri" w:cs="Calibri"/>
        </w:rPr>
        <w:t xml:space="preserve"> </w:t>
      </w:r>
      <w:r w:rsidRPr="00EE4897">
        <w:rPr>
          <w:rFonts w:ascii="Calibri" w:hAnsi="Calibri" w:cs="Calibri"/>
        </w:rPr>
        <w:t>The</w:t>
      </w:r>
      <w:r w:rsidR="00857B15" w:rsidRPr="00EE4897">
        <w:rPr>
          <w:rFonts w:ascii="Calibri" w:hAnsi="Calibri" w:cs="Calibri"/>
        </w:rPr>
        <w:t>y</w:t>
      </w:r>
      <w:r w:rsidRPr="00EE4897">
        <w:rPr>
          <w:rFonts w:ascii="Calibri" w:hAnsi="Calibri" w:cs="Calibri"/>
        </w:rPr>
        <w:t xml:space="preserve"> can be referred </w:t>
      </w:r>
      <w:r w:rsidR="007018CC" w:rsidRPr="00EE4897">
        <w:rPr>
          <w:rFonts w:ascii="Calibri" w:hAnsi="Calibri" w:cs="Calibri"/>
        </w:rPr>
        <w:t xml:space="preserve">to </w:t>
      </w:r>
      <w:r w:rsidRPr="00EE4897">
        <w:rPr>
          <w:rFonts w:ascii="Calibri" w:hAnsi="Calibri" w:cs="Calibri"/>
        </w:rPr>
        <w:t xml:space="preserve">and defined as standards by local agencies, but the local authority often has the flexibility to selectively endorse, modify, or define how these informational documents can be used or incorporated into its engineering and planning processes. </w:t>
      </w:r>
      <w:r w:rsidR="006B5CF5">
        <w:rPr>
          <w:rFonts w:ascii="Calibri" w:hAnsi="Calibri" w:cs="Calibri"/>
        </w:rPr>
        <w:t xml:space="preserve"> </w:t>
      </w:r>
      <w:r w:rsidRPr="00EE4897">
        <w:rPr>
          <w:rFonts w:ascii="Calibri" w:hAnsi="Calibri" w:cs="Calibri"/>
        </w:rPr>
        <w:t>Also, newer versions of these documents have additional information that can conflict with the local historical approach.</w:t>
      </w:r>
    </w:p>
    <w:p w:rsidR="006D7DC4" w:rsidRPr="00EE4897" w:rsidRDefault="006D7DC4" w:rsidP="006D7DC4">
      <w:pPr>
        <w:rPr>
          <w:rFonts w:ascii="Calibri" w:hAnsi="Calibri" w:cs="Calibri"/>
        </w:rPr>
      </w:pPr>
    </w:p>
    <w:p w:rsidR="00264F47" w:rsidRDefault="006D7DC4" w:rsidP="00C85A72">
      <w:pPr>
        <w:rPr>
          <w:rFonts w:ascii="Calibri" w:hAnsi="Calibri" w:cs="Calibri"/>
        </w:rPr>
      </w:pPr>
      <w:r w:rsidRPr="00EE4897">
        <w:rPr>
          <w:rFonts w:ascii="Calibri" w:hAnsi="Calibri" w:cs="Calibri"/>
        </w:rPr>
        <w:t>The expected results of the design approaches presented in this document are generally intended to improve safety and</w:t>
      </w:r>
      <w:r w:rsidR="00D3514D" w:rsidRPr="00EE4897">
        <w:rPr>
          <w:rFonts w:ascii="Calibri" w:hAnsi="Calibri" w:cs="Calibri"/>
        </w:rPr>
        <w:t>/or</w:t>
      </w:r>
      <w:r w:rsidRPr="00EE4897">
        <w:rPr>
          <w:rFonts w:ascii="Calibri" w:hAnsi="Calibri" w:cs="Calibri"/>
        </w:rPr>
        <w:t xml:space="preserve"> </w:t>
      </w:r>
      <w:r w:rsidR="00881644" w:rsidRPr="00EE4897">
        <w:rPr>
          <w:rFonts w:ascii="Calibri" w:hAnsi="Calibri" w:cs="Calibri"/>
        </w:rPr>
        <w:t>livability</w:t>
      </w:r>
      <w:r w:rsidRPr="00EE4897">
        <w:rPr>
          <w:rFonts w:ascii="Calibri" w:hAnsi="Calibri" w:cs="Calibri"/>
        </w:rPr>
        <w:t xml:space="preserve">. </w:t>
      </w:r>
      <w:r w:rsidR="00264F47">
        <w:rPr>
          <w:rFonts w:ascii="Calibri" w:hAnsi="Calibri" w:cs="Calibri"/>
        </w:rPr>
        <w:t xml:space="preserve"> </w:t>
      </w:r>
      <w:r w:rsidRPr="00EE4897">
        <w:rPr>
          <w:rFonts w:ascii="Calibri" w:hAnsi="Calibri" w:cs="Calibri"/>
        </w:rPr>
        <w:t>As a result, implementation of these features should generally reduce liability</w:t>
      </w:r>
      <w:r w:rsidR="00881644" w:rsidRPr="00EE4897">
        <w:rPr>
          <w:rFonts w:ascii="Calibri" w:hAnsi="Calibri" w:cs="Calibri"/>
        </w:rPr>
        <w:t xml:space="preserve"> </w:t>
      </w:r>
      <w:r w:rsidRPr="00EE4897">
        <w:rPr>
          <w:rFonts w:ascii="Calibri" w:hAnsi="Calibri" w:cs="Calibri"/>
        </w:rPr>
        <w:t xml:space="preserve">and lawsuits. </w:t>
      </w:r>
      <w:r w:rsidR="003637E5">
        <w:rPr>
          <w:rFonts w:ascii="Calibri" w:hAnsi="Calibri" w:cs="Calibri"/>
        </w:rPr>
        <w:t xml:space="preserve"> </w:t>
      </w:r>
      <w:r w:rsidRPr="00EE4897">
        <w:rPr>
          <w:rFonts w:ascii="Calibri" w:hAnsi="Calibri" w:cs="Calibri"/>
        </w:rPr>
        <w:t>There is no way to prevent all collisions or lawsuits, but adopting policies</w:t>
      </w:r>
      <w:r w:rsidR="00881644" w:rsidRPr="00EE4897">
        <w:rPr>
          <w:rFonts w:ascii="Calibri" w:hAnsi="Calibri" w:cs="Calibri"/>
        </w:rPr>
        <w:t>, guidel</w:t>
      </w:r>
      <w:r w:rsidR="006A5418" w:rsidRPr="00EE4897">
        <w:rPr>
          <w:rFonts w:ascii="Calibri" w:hAnsi="Calibri" w:cs="Calibri"/>
        </w:rPr>
        <w:t>ines, and standards</w:t>
      </w:r>
      <w:r w:rsidRPr="00EE4897">
        <w:rPr>
          <w:rFonts w:ascii="Calibri" w:hAnsi="Calibri" w:cs="Calibri"/>
        </w:rPr>
        <w:t xml:space="preserve"> </w:t>
      </w:r>
      <w:r w:rsidR="000E0F24">
        <w:rPr>
          <w:rFonts w:ascii="Calibri" w:hAnsi="Calibri" w:cs="Calibri"/>
        </w:rPr>
        <w:t>while</w:t>
      </w:r>
      <w:r w:rsidR="006A5418" w:rsidRPr="00EE4897">
        <w:rPr>
          <w:rFonts w:ascii="Calibri" w:hAnsi="Calibri" w:cs="Calibri"/>
        </w:rPr>
        <w:t xml:space="preserve"> </w:t>
      </w:r>
      <w:r w:rsidR="000E0F24">
        <w:rPr>
          <w:rFonts w:ascii="Calibri" w:hAnsi="Calibri" w:cs="Calibri"/>
        </w:rPr>
        <w:t>performing</w:t>
      </w:r>
      <w:r w:rsidR="006A5418" w:rsidRPr="00EE4897">
        <w:rPr>
          <w:rFonts w:ascii="Calibri" w:hAnsi="Calibri" w:cs="Calibri"/>
        </w:rPr>
        <w:t xml:space="preserve"> experimental projects with reasonable precautions </w:t>
      </w:r>
      <w:r w:rsidRPr="00EE4897">
        <w:rPr>
          <w:rFonts w:ascii="Calibri" w:hAnsi="Calibri" w:cs="Calibri"/>
        </w:rPr>
        <w:t>is a defensible approach</w:t>
      </w:r>
      <w:r w:rsidR="00DA1573" w:rsidRPr="00EE4897">
        <w:rPr>
          <w:rFonts w:ascii="Calibri" w:hAnsi="Calibri" w:cs="Calibri"/>
        </w:rPr>
        <w:t>.</w:t>
      </w:r>
      <w:r w:rsidRPr="00EE4897">
        <w:rPr>
          <w:rFonts w:ascii="Calibri" w:hAnsi="Calibri" w:cs="Calibri"/>
        </w:rPr>
        <w:t xml:space="preserve"> </w:t>
      </w:r>
    </w:p>
    <w:p w:rsidR="00753EF1" w:rsidRPr="00EE4897" w:rsidRDefault="00753EF1" w:rsidP="00EF397F">
      <w:pPr>
        <w:rPr>
          <w:rFonts w:ascii="Calibri" w:hAnsi="Calibri" w:cs="Calibri"/>
        </w:rPr>
      </w:pPr>
    </w:p>
    <w:p w:rsidR="00EF397F" w:rsidRPr="00EE4897" w:rsidRDefault="00EF397F" w:rsidP="00EF397F">
      <w:pPr>
        <w:pStyle w:val="ManualHeading1"/>
        <w:rPr>
          <w:rFonts w:ascii="Calibri" w:hAnsi="Calibri" w:cs="Calibri"/>
        </w:rPr>
      </w:pPr>
      <w:bookmarkStart w:id="15" w:name="_Toc331014012"/>
      <w:r w:rsidRPr="00EE4897">
        <w:rPr>
          <w:rFonts w:ascii="Calibri" w:hAnsi="Calibri" w:cs="Calibri"/>
        </w:rPr>
        <w:t xml:space="preserve">HOW TO USE THE </w:t>
      </w:r>
      <w:r w:rsidR="003F1DB2">
        <w:rPr>
          <w:rFonts w:ascii="Calibri" w:hAnsi="Calibri" w:cs="Calibri"/>
        </w:rPr>
        <w:t>COMPLETE STREETS GUIDELINES MANUAL</w:t>
      </w:r>
      <w:bookmarkEnd w:id="15"/>
    </w:p>
    <w:p w:rsidR="00EF397F" w:rsidRPr="00EE4897" w:rsidRDefault="00EF397F" w:rsidP="00EF397F">
      <w:pPr>
        <w:tabs>
          <w:tab w:val="left" w:pos="1980"/>
        </w:tabs>
        <w:rPr>
          <w:rFonts w:ascii="Calibri" w:hAnsi="Calibri" w:cs="Calibri"/>
        </w:rPr>
      </w:pPr>
    </w:p>
    <w:p w:rsidR="00EF397F" w:rsidRPr="00EE4897" w:rsidRDefault="00EF397F" w:rsidP="00EF397F">
      <w:pPr>
        <w:tabs>
          <w:tab w:val="left" w:pos="1980"/>
        </w:tabs>
        <w:rPr>
          <w:rFonts w:ascii="Calibri" w:hAnsi="Calibri" w:cs="Calibri"/>
        </w:rPr>
      </w:pPr>
      <w:r w:rsidRPr="00EE4897">
        <w:rPr>
          <w:rFonts w:ascii="Calibri" w:hAnsi="Calibri" w:cs="Calibri"/>
        </w:rPr>
        <w:t xml:space="preserve">Since many </w:t>
      </w:r>
      <w:r w:rsidR="00363E0B">
        <w:rPr>
          <w:rFonts w:ascii="Calibri" w:hAnsi="Calibri" w:cs="Calibri"/>
        </w:rPr>
        <w:t>local jurisdictions</w:t>
      </w:r>
      <w:r w:rsidRPr="00EE4897">
        <w:rPr>
          <w:rFonts w:ascii="Calibri" w:hAnsi="Calibri" w:cs="Calibri"/>
        </w:rPr>
        <w:t xml:space="preserve"> lack the resources to undertake a major revision of their manuals, this </w:t>
      </w:r>
      <w:r w:rsidR="00363E0B">
        <w:rPr>
          <w:rFonts w:ascii="Calibri" w:hAnsi="Calibri" w:cs="Calibri"/>
        </w:rPr>
        <w:t>document</w:t>
      </w:r>
      <w:r w:rsidRPr="00EE4897">
        <w:rPr>
          <w:rFonts w:ascii="Calibri" w:hAnsi="Calibri" w:cs="Calibri"/>
        </w:rPr>
        <w:t xml:space="preserve"> offers a template for local jurisdictions to begin updating existing manuals. </w:t>
      </w:r>
      <w:r w:rsidR="00363E0B">
        <w:rPr>
          <w:rFonts w:ascii="Calibri" w:hAnsi="Calibri" w:cs="Calibri"/>
        </w:rPr>
        <w:t xml:space="preserve"> Local jurisdictions</w:t>
      </w:r>
      <w:r w:rsidRPr="00EE4897">
        <w:rPr>
          <w:rFonts w:ascii="Calibri" w:hAnsi="Calibri" w:cs="Calibri"/>
        </w:rPr>
        <w:t xml:space="preserve"> may use this </w:t>
      </w:r>
      <w:r w:rsidR="00363E0B">
        <w:rPr>
          <w:rFonts w:ascii="Calibri" w:hAnsi="Calibri" w:cs="Calibri"/>
        </w:rPr>
        <w:t xml:space="preserve">document </w:t>
      </w:r>
      <w:r w:rsidRPr="00EE4897">
        <w:rPr>
          <w:rFonts w:ascii="Calibri" w:hAnsi="Calibri" w:cs="Calibri"/>
        </w:rPr>
        <w:t xml:space="preserve">in any </w:t>
      </w:r>
      <w:r w:rsidR="00264F47">
        <w:rPr>
          <w:rFonts w:ascii="Calibri" w:hAnsi="Calibri" w:cs="Calibri"/>
        </w:rPr>
        <w:t xml:space="preserve">responsible </w:t>
      </w:r>
      <w:r w:rsidRPr="00EE4897">
        <w:rPr>
          <w:rFonts w:ascii="Calibri" w:hAnsi="Calibri" w:cs="Calibri"/>
        </w:rPr>
        <w:t xml:space="preserve">way that helps them update their current practices, including adopting the entire </w:t>
      </w:r>
      <w:r w:rsidR="00363E0B" w:rsidRPr="00363E0B">
        <w:rPr>
          <w:rFonts w:ascii="Calibri" w:hAnsi="Calibri" w:cs="Calibri"/>
          <w:i/>
        </w:rPr>
        <w:t>Broward Complete Streets Guidelines</w:t>
      </w:r>
      <w:r w:rsidRPr="00EE4897">
        <w:rPr>
          <w:rFonts w:ascii="Calibri" w:hAnsi="Calibri" w:cs="Calibri"/>
        </w:rPr>
        <w:t xml:space="preserve"> and insertin</w:t>
      </w:r>
      <w:r w:rsidR="00363E0B">
        <w:rPr>
          <w:rFonts w:ascii="Calibri" w:hAnsi="Calibri" w:cs="Calibri"/>
        </w:rPr>
        <w:t>g the jurisdiction’s</w:t>
      </w:r>
      <w:r w:rsidRPr="00EE4897">
        <w:rPr>
          <w:rFonts w:ascii="Calibri" w:hAnsi="Calibri" w:cs="Calibri"/>
        </w:rPr>
        <w:t xml:space="preserve"> name into the text. </w:t>
      </w:r>
      <w:r w:rsidR="00363E0B">
        <w:rPr>
          <w:rFonts w:ascii="Calibri" w:hAnsi="Calibri" w:cs="Calibri"/>
        </w:rPr>
        <w:t xml:space="preserve"> </w:t>
      </w:r>
      <w:r w:rsidRPr="00EE4897">
        <w:rPr>
          <w:rFonts w:ascii="Calibri" w:hAnsi="Calibri" w:cs="Calibri"/>
        </w:rPr>
        <w:t>They may also choose to adopt certa</w:t>
      </w:r>
      <w:r w:rsidR="00264F47">
        <w:rPr>
          <w:rFonts w:ascii="Calibri" w:hAnsi="Calibri" w:cs="Calibri"/>
        </w:rPr>
        <w:t>in chapters in full or in part.</w:t>
      </w:r>
    </w:p>
    <w:p w:rsidR="00EF397F" w:rsidRPr="00EE4897" w:rsidRDefault="00EF397F" w:rsidP="00EF397F">
      <w:pPr>
        <w:tabs>
          <w:tab w:val="left" w:pos="1980"/>
        </w:tabs>
        <w:rPr>
          <w:rFonts w:ascii="Calibri" w:hAnsi="Calibri" w:cs="Calibri"/>
        </w:rPr>
      </w:pPr>
    </w:p>
    <w:p w:rsidR="00EF397F" w:rsidRPr="00EE4897" w:rsidRDefault="00363E0B" w:rsidP="006B4FFF">
      <w:pPr>
        <w:tabs>
          <w:tab w:val="left" w:pos="1980"/>
        </w:tabs>
        <w:rPr>
          <w:rFonts w:ascii="Calibri" w:hAnsi="Calibri" w:cs="Calibri"/>
        </w:rPr>
      </w:pPr>
      <w:r>
        <w:rPr>
          <w:rFonts w:ascii="Calibri" w:hAnsi="Calibri" w:cs="Calibri"/>
          <w:noProof/>
        </w:rPr>
        <w:t>Local jurisdictions</w:t>
      </w:r>
      <w:r w:rsidR="00EF397F" w:rsidRPr="00EE4897">
        <w:rPr>
          <w:rFonts w:ascii="Calibri" w:hAnsi="Calibri" w:cs="Calibri"/>
        </w:rPr>
        <w:t xml:space="preserve"> can use this </w:t>
      </w:r>
      <w:r>
        <w:rPr>
          <w:rFonts w:ascii="Calibri" w:hAnsi="Calibri" w:cs="Calibri"/>
        </w:rPr>
        <w:t>document to</w:t>
      </w:r>
      <w:r w:rsidR="00EF397F" w:rsidRPr="00EE4897">
        <w:rPr>
          <w:rFonts w:ascii="Calibri" w:hAnsi="Calibri" w:cs="Calibri"/>
        </w:rPr>
        <w:t xml:space="preserve"> </w:t>
      </w:r>
      <w:r>
        <w:rPr>
          <w:rFonts w:ascii="Calibri" w:hAnsi="Calibri" w:cs="Calibri"/>
        </w:rPr>
        <w:t>a</w:t>
      </w:r>
      <w:r w:rsidR="00EF397F" w:rsidRPr="00EE4897">
        <w:rPr>
          <w:rFonts w:ascii="Calibri" w:hAnsi="Calibri" w:cs="Calibri"/>
        </w:rPr>
        <w:t xml:space="preserve">ssist with </w:t>
      </w:r>
      <w:r>
        <w:rPr>
          <w:rFonts w:ascii="Calibri" w:hAnsi="Calibri" w:cs="Calibri"/>
        </w:rPr>
        <w:t xml:space="preserve">meeting the requirements of </w:t>
      </w:r>
      <w:r w:rsidRPr="00976D64">
        <w:rPr>
          <w:rFonts w:ascii="Calibri" w:hAnsi="Calibri" w:cs="Calibri"/>
          <w:i/>
        </w:rPr>
        <w:t>Florida</w:t>
      </w:r>
      <w:r w:rsidR="00976D64" w:rsidRPr="00976D64">
        <w:rPr>
          <w:rFonts w:ascii="Calibri" w:hAnsi="Calibri" w:cs="Calibri"/>
          <w:i/>
        </w:rPr>
        <w:t xml:space="preserve"> State </w:t>
      </w:r>
      <w:r w:rsidRPr="00976D64">
        <w:rPr>
          <w:rFonts w:ascii="Calibri" w:hAnsi="Calibri" w:cs="Calibri"/>
          <w:i/>
        </w:rPr>
        <w:t>Statute</w:t>
      </w:r>
      <w:r>
        <w:rPr>
          <w:rFonts w:ascii="Calibri" w:hAnsi="Calibri" w:cs="Calibri"/>
        </w:rPr>
        <w:t xml:space="preserve"> 335.065, which requires transportation projects to consider</w:t>
      </w:r>
      <w:r w:rsidR="00796061">
        <w:rPr>
          <w:rFonts w:ascii="Calibri" w:hAnsi="Calibri" w:cs="Calibri"/>
        </w:rPr>
        <w:t xml:space="preserve"> bicycle and pedestrian improvements</w:t>
      </w:r>
      <w:r w:rsidR="00EF397F" w:rsidRPr="00EE4897">
        <w:rPr>
          <w:rFonts w:ascii="Calibri" w:hAnsi="Calibri" w:cs="Calibri"/>
        </w:rPr>
        <w:t>.</w:t>
      </w:r>
    </w:p>
    <w:p w:rsidR="00EF397F" w:rsidRPr="00EE4897" w:rsidRDefault="00EF397F" w:rsidP="00EF397F">
      <w:pPr>
        <w:tabs>
          <w:tab w:val="left" w:pos="1980"/>
        </w:tabs>
        <w:rPr>
          <w:rFonts w:ascii="Calibri" w:hAnsi="Calibri" w:cs="Calibri"/>
        </w:rPr>
      </w:pPr>
    </w:p>
    <w:p w:rsidR="00EF397F" w:rsidRPr="00EE4897" w:rsidRDefault="00796061" w:rsidP="00EF397F">
      <w:pPr>
        <w:tabs>
          <w:tab w:val="left" w:pos="1980"/>
        </w:tabs>
        <w:rPr>
          <w:rFonts w:ascii="Calibri" w:hAnsi="Calibri" w:cs="Calibri"/>
        </w:rPr>
      </w:pPr>
      <w:r>
        <w:rPr>
          <w:rFonts w:ascii="Calibri" w:hAnsi="Calibri" w:cs="Calibri"/>
        </w:rPr>
        <w:lastRenderedPageBreak/>
        <w:t xml:space="preserve">The </w:t>
      </w:r>
      <w:r w:rsidRPr="00363E0B">
        <w:rPr>
          <w:rFonts w:ascii="Calibri" w:hAnsi="Calibri" w:cs="Calibri"/>
          <w:i/>
        </w:rPr>
        <w:t>Broward Complete Streets Guidelines</w:t>
      </w:r>
      <w:r w:rsidRPr="00EE4897">
        <w:rPr>
          <w:rFonts w:ascii="Calibri" w:hAnsi="Calibri" w:cs="Calibri"/>
        </w:rPr>
        <w:t xml:space="preserve"> </w:t>
      </w:r>
      <w:r w:rsidR="001E0F25">
        <w:rPr>
          <w:rFonts w:ascii="Calibri" w:hAnsi="Calibri" w:cs="Calibri"/>
        </w:rPr>
        <w:t>manual</w:t>
      </w:r>
      <w:r>
        <w:rPr>
          <w:rFonts w:ascii="Calibri" w:hAnsi="Calibri" w:cs="Calibri"/>
        </w:rPr>
        <w:t xml:space="preserve"> </w:t>
      </w:r>
      <w:r w:rsidR="00EF397F" w:rsidRPr="00EE4897">
        <w:rPr>
          <w:rFonts w:ascii="Calibri" w:hAnsi="Calibri" w:cs="Calibri"/>
        </w:rPr>
        <w:t xml:space="preserve">is available to any local jurisdiction in </w:t>
      </w:r>
      <w:r>
        <w:rPr>
          <w:rFonts w:ascii="Calibri" w:hAnsi="Calibri" w:cs="Calibri"/>
        </w:rPr>
        <w:t>Broward</w:t>
      </w:r>
      <w:r w:rsidR="00EF397F" w:rsidRPr="00EE4897">
        <w:rPr>
          <w:rFonts w:ascii="Calibri" w:hAnsi="Calibri" w:cs="Calibri"/>
        </w:rPr>
        <w:t xml:space="preserve"> County that wishes to adopt or use it. </w:t>
      </w:r>
      <w:r>
        <w:rPr>
          <w:rFonts w:ascii="Calibri" w:hAnsi="Calibri" w:cs="Calibri"/>
        </w:rPr>
        <w:t xml:space="preserve"> </w:t>
      </w:r>
      <w:r w:rsidR="00EF397F" w:rsidRPr="00EE4897">
        <w:rPr>
          <w:rFonts w:ascii="Calibri" w:hAnsi="Calibri" w:cs="Calibri"/>
        </w:rPr>
        <w:t xml:space="preserve">The </w:t>
      </w:r>
      <w:r>
        <w:rPr>
          <w:rFonts w:ascii="Calibri" w:hAnsi="Calibri" w:cs="Calibri"/>
        </w:rPr>
        <w:t>document</w:t>
      </w:r>
      <w:r w:rsidR="00EF397F" w:rsidRPr="00EE4897">
        <w:rPr>
          <w:rFonts w:ascii="Calibri" w:hAnsi="Calibri" w:cs="Calibri"/>
        </w:rPr>
        <w:t xml:space="preserve"> is offered in </w:t>
      </w:r>
      <w:r w:rsidR="002A391E" w:rsidRPr="00EE4897">
        <w:rPr>
          <w:rFonts w:ascii="Calibri" w:hAnsi="Calibri" w:cs="Calibri"/>
        </w:rPr>
        <w:t xml:space="preserve">a MS </w:t>
      </w:r>
      <w:r w:rsidR="00EF397F" w:rsidRPr="00EE4897">
        <w:rPr>
          <w:rFonts w:ascii="Calibri" w:hAnsi="Calibri" w:cs="Calibri"/>
        </w:rPr>
        <w:t xml:space="preserve">Word </w:t>
      </w:r>
      <w:r w:rsidR="002A391E" w:rsidRPr="00EE4897">
        <w:rPr>
          <w:rFonts w:ascii="Calibri" w:hAnsi="Calibri" w:cs="Calibri"/>
        </w:rPr>
        <w:t>format</w:t>
      </w:r>
      <w:r w:rsidR="00EF397F" w:rsidRPr="00EE4897">
        <w:rPr>
          <w:rFonts w:ascii="Calibri" w:hAnsi="Calibri" w:cs="Calibri"/>
        </w:rPr>
        <w:t xml:space="preserve"> to allow customization. </w:t>
      </w:r>
      <w:r w:rsidR="00264F47">
        <w:rPr>
          <w:rFonts w:ascii="Calibri" w:hAnsi="Calibri" w:cs="Calibri"/>
        </w:rPr>
        <w:t xml:space="preserve"> </w:t>
      </w:r>
      <w:r w:rsidR="00EF397F" w:rsidRPr="00EE4897">
        <w:rPr>
          <w:rFonts w:ascii="Calibri" w:hAnsi="Calibri" w:cs="Calibri"/>
        </w:rPr>
        <w:t xml:space="preserve">The </w:t>
      </w:r>
      <w:r>
        <w:rPr>
          <w:rFonts w:ascii="Calibri" w:hAnsi="Calibri" w:cs="Calibri"/>
        </w:rPr>
        <w:t>document</w:t>
      </w:r>
      <w:r w:rsidR="00EF397F" w:rsidRPr="00EE4897">
        <w:rPr>
          <w:rFonts w:ascii="Calibri" w:hAnsi="Calibri" w:cs="Calibri"/>
        </w:rPr>
        <w:t xml:space="preserve">’s sponsors ask </w:t>
      </w:r>
      <w:r>
        <w:rPr>
          <w:rFonts w:ascii="Calibri" w:hAnsi="Calibri" w:cs="Calibri"/>
        </w:rPr>
        <w:t>local jurisdictions</w:t>
      </w:r>
      <w:r w:rsidR="00EF397F" w:rsidRPr="00EE4897">
        <w:rPr>
          <w:rFonts w:ascii="Calibri" w:hAnsi="Calibri" w:cs="Calibri"/>
        </w:rPr>
        <w:t xml:space="preserve"> using it to do two things</w:t>
      </w:r>
      <w:r>
        <w:rPr>
          <w:rFonts w:ascii="Calibri" w:hAnsi="Calibri" w:cs="Calibri"/>
        </w:rPr>
        <w:t>.</w:t>
      </w:r>
    </w:p>
    <w:p w:rsidR="00EF397F" w:rsidRPr="00EE4897" w:rsidRDefault="00EF397F" w:rsidP="00EF397F">
      <w:pPr>
        <w:tabs>
          <w:tab w:val="left" w:pos="1980"/>
        </w:tabs>
        <w:rPr>
          <w:rFonts w:ascii="Calibri" w:hAnsi="Calibri" w:cs="Calibri"/>
        </w:rPr>
      </w:pPr>
    </w:p>
    <w:p w:rsidR="00EF397F" w:rsidRPr="00EE4897" w:rsidRDefault="00EF397F" w:rsidP="00EF397F">
      <w:pPr>
        <w:pStyle w:val="ListParagraph"/>
        <w:numPr>
          <w:ilvl w:val="0"/>
          <w:numId w:val="7"/>
        </w:numPr>
        <w:tabs>
          <w:tab w:val="left" w:pos="1980"/>
        </w:tabs>
        <w:rPr>
          <w:rFonts w:ascii="Calibri" w:hAnsi="Calibri" w:cs="Calibri"/>
        </w:rPr>
      </w:pPr>
      <w:r w:rsidRPr="00EE4897">
        <w:rPr>
          <w:rFonts w:ascii="Calibri" w:hAnsi="Calibri" w:cs="Calibri"/>
        </w:rPr>
        <w:t>Keep the acknowledgements pages to recognize the people whose contribution made this manual possible and to carry the credibility of the authors with the document</w:t>
      </w:r>
      <w:r w:rsidR="00796061">
        <w:rPr>
          <w:rFonts w:ascii="Calibri" w:hAnsi="Calibri" w:cs="Calibri"/>
        </w:rPr>
        <w:t>.</w:t>
      </w:r>
    </w:p>
    <w:p w:rsidR="00EF397F" w:rsidRPr="00EE4897" w:rsidRDefault="00EF397F" w:rsidP="00EF397F">
      <w:pPr>
        <w:pStyle w:val="ListParagraph"/>
        <w:numPr>
          <w:ilvl w:val="0"/>
          <w:numId w:val="7"/>
        </w:numPr>
        <w:tabs>
          <w:tab w:val="left" w:pos="1980"/>
        </w:tabs>
        <w:rPr>
          <w:rFonts w:ascii="Calibri" w:hAnsi="Calibri" w:cs="Calibri"/>
        </w:rPr>
      </w:pPr>
      <w:r w:rsidRPr="00EE4897">
        <w:rPr>
          <w:rFonts w:ascii="Calibri" w:hAnsi="Calibri" w:cs="Calibri"/>
        </w:rPr>
        <w:t>Inform the manual’s sponsors (via means described in the acknowledgements) that they have used the manual so the sponsors can track jurisdictions benefitting from it</w:t>
      </w:r>
      <w:r w:rsidR="00796061">
        <w:rPr>
          <w:rFonts w:ascii="Calibri" w:hAnsi="Calibri" w:cs="Calibri"/>
        </w:rPr>
        <w:t>.</w:t>
      </w:r>
    </w:p>
    <w:p w:rsidR="00264F47" w:rsidRPr="00EE4897" w:rsidRDefault="00264F47" w:rsidP="00F94718">
      <w:pPr>
        <w:rPr>
          <w:rFonts w:ascii="Calibri" w:hAnsi="Calibri" w:cs="Calibri"/>
        </w:rPr>
      </w:pPr>
    </w:p>
    <w:p w:rsidR="00F94718" w:rsidRPr="00EE4897" w:rsidRDefault="00F94718" w:rsidP="007B1DAA">
      <w:pPr>
        <w:pStyle w:val="ManualHeading1"/>
        <w:rPr>
          <w:rFonts w:ascii="Calibri" w:hAnsi="Calibri" w:cs="Calibri"/>
        </w:rPr>
      </w:pPr>
      <w:bookmarkStart w:id="16" w:name="_Toc331014013"/>
      <w:r w:rsidRPr="00EE4897">
        <w:rPr>
          <w:rFonts w:ascii="Calibri" w:hAnsi="Calibri" w:cs="Calibri"/>
        </w:rPr>
        <w:t>ADOPTION AND IMPLEMENTATION</w:t>
      </w:r>
      <w:bookmarkEnd w:id="16"/>
    </w:p>
    <w:p w:rsidR="00487A49" w:rsidRPr="00EE4897" w:rsidRDefault="00487A49" w:rsidP="00F94718">
      <w:pPr>
        <w:rPr>
          <w:rFonts w:ascii="Calibri" w:hAnsi="Calibri" w:cs="Calibri"/>
        </w:rPr>
      </w:pPr>
    </w:p>
    <w:p w:rsidR="00C85A72" w:rsidRPr="00EE4897" w:rsidRDefault="00796061" w:rsidP="00C85A72">
      <w:pPr>
        <w:rPr>
          <w:rFonts w:ascii="Calibri" w:hAnsi="Calibri" w:cs="Calibri"/>
        </w:rPr>
      </w:pPr>
      <w:r>
        <w:rPr>
          <w:rFonts w:ascii="Calibri" w:hAnsi="Calibri" w:cs="Calibri"/>
        </w:rPr>
        <w:t xml:space="preserve">The </w:t>
      </w:r>
      <w:r w:rsidRPr="00363E0B">
        <w:rPr>
          <w:rFonts w:ascii="Calibri" w:hAnsi="Calibri" w:cs="Calibri"/>
          <w:i/>
        </w:rPr>
        <w:t>Broward Complete Streets Guidelines</w:t>
      </w:r>
      <w:r w:rsidRPr="00EE4897">
        <w:rPr>
          <w:rFonts w:ascii="Calibri" w:hAnsi="Calibri" w:cs="Calibri"/>
        </w:rPr>
        <w:t xml:space="preserve"> </w:t>
      </w:r>
      <w:r w:rsidR="00C85A72" w:rsidRPr="00EE4897">
        <w:rPr>
          <w:rFonts w:ascii="Calibri" w:hAnsi="Calibri" w:cs="Calibri"/>
        </w:rPr>
        <w:t xml:space="preserve">is suitable for adoption by local and regional agencies to guide planning and design of streets. </w:t>
      </w:r>
      <w:r w:rsidR="00264F47">
        <w:rPr>
          <w:rFonts w:ascii="Calibri" w:hAnsi="Calibri" w:cs="Calibri"/>
        </w:rPr>
        <w:t xml:space="preserve"> </w:t>
      </w:r>
      <w:r w:rsidR="00C85A72" w:rsidRPr="00EE4897">
        <w:rPr>
          <w:rFonts w:ascii="Calibri" w:hAnsi="Calibri" w:cs="Calibri"/>
        </w:rPr>
        <w:t xml:space="preserve">This adoption process allows agencies to indicate that the features and provisions of the plan are applicable for use by the adopting agency. </w:t>
      </w:r>
      <w:r>
        <w:rPr>
          <w:rFonts w:ascii="Calibri" w:hAnsi="Calibri" w:cs="Calibri"/>
        </w:rPr>
        <w:t xml:space="preserve"> </w:t>
      </w:r>
      <w:r w:rsidR="00C85A72" w:rsidRPr="00EE4897">
        <w:rPr>
          <w:rFonts w:ascii="Calibri" w:hAnsi="Calibri" w:cs="Calibri"/>
        </w:rPr>
        <w:t xml:space="preserve">This is </w:t>
      </w:r>
      <w:r w:rsidR="002A6369" w:rsidRPr="00EE4897">
        <w:rPr>
          <w:rFonts w:ascii="Calibri" w:hAnsi="Calibri" w:cs="Calibri"/>
        </w:rPr>
        <w:t>a</w:t>
      </w:r>
      <w:r w:rsidR="00C85A72" w:rsidRPr="00EE4897">
        <w:rPr>
          <w:rFonts w:ascii="Calibri" w:hAnsi="Calibri" w:cs="Calibri"/>
        </w:rPr>
        <w:t xml:space="preserve"> </w:t>
      </w:r>
      <w:r w:rsidR="00F62BD7" w:rsidRPr="00EE4897">
        <w:rPr>
          <w:rFonts w:ascii="Calibri" w:hAnsi="Calibri" w:cs="Calibri"/>
        </w:rPr>
        <w:t xml:space="preserve">necessary first </w:t>
      </w:r>
      <w:r w:rsidR="00C85A72" w:rsidRPr="00EE4897">
        <w:rPr>
          <w:rFonts w:ascii="Calibri" w:hAnsi="Calibri" w:cs="Calibri"/>
        </w:rPr>
        <w:t xml:space="preserve">step in properly incorporating the provisions of the street </w:t>
      </w:r>
      <w:r w:rsidR="002D09E6" w:rsidRPr="00EE4897">
        <w:rPr>
          <w:rFonts w:ascii="Calibri" w:hAnsi="Calibri" w:cs="Calibri"/>
        </w:rPr>
        <w:t>manual</w:t>
      </w:r>
      <w:r w:rsidR="00C85A72" w:rsidRPr="00EE4897">
        <w:rPr>
          <w:rFonts w:ascii="Calibri" w:hAnsi="Calibri" w:cs="Calibri"/>
        </w:rPr>
        <w:t xml:space="preserve">. </w:t>
      </w:r>
      <w:r>
        <w:rPr>
          <w:rFonts w:ascii="Calibri" w:hAnsi="Calibri" w:cs="Calibri"/>
        </w:rPr>
        <w:t xml:space="preserve"> </w:t>
      </w:r>
      <w:r w:rsidR="00C85A72" w:rsidRPr="00EE4897">
        <w:rPr>
          <w:rFonts w:ascii="Calibri" w:hAnsi="Calibri" w:cs="Calibri"/>
        </w:rPr>
        <w:t>However</w:t>
      </w:r>
      <w:r w:rsidR="00686B43" w:rsidRPr="00EE4897">
        <w:rPr>
          <w:rFonts w:ascii="Calibri" w:hAnsi="Calibri" w:cs="Calibri"/>
        </w:rPr>
        <w:t>,</w:t>
      </w:r>
      <w:r w:rsidR="00C85A72" w:rsidRPr="00EE4897">
        <w:rPr>
          <w:rFonts w:ascii="Calibri" w:hAnsi="Calibri" w:cs="Calibri"/>
        </w:rPr>
        <w:t xml:space="preserve"> agencies will ha</w:t>
      </w:r>
      <w:r w:rsidR="00AE275E" w:rsidRPr="00EE4897">
        <w:rPr>
          <w:rFonts w:ascii="Calibri" w:hAnsi="Calibri" w:cs="Calibri"/>
        </w:rPr>
        <w:t>ve to take additional steps to e</w:t>
      </w:r>
      <w:r w:rsidR="00C85A72" w:rsidRPr="00EE4897">
        <w:rPr>
          <w:rFonts w:ascii="Calibri" w:hAnsi="Calibri" w:cs="Calibri"/>
        </w:rPr>
        <w:t xml:space="preserve">nsure that their implementation practices are modified to </w:t>
      </w:r>
      <w:r w:rsidR="00F62BD7" w:rsidRPr="00EE4897">
        <w:rPr>
          <w:rFonts w:ascii="Calibri" w:hAnsi="Calibri" w:cs="Calibri"/>
        </w:rPr>
        <w:t xml:space="preserve">reflect the recommendations of </w:t>
      </w:r>
      <w:r w:rsidR="00C85A72" w:rsidRPr="00EE4897">
        <w:rPr>
          <w:rFonts w:ascii="Calibri" w:hAnsi="Calibri" w:cs="Calibri"/>
        </w:rPr>
        <w:t>this</w:t>
      </w:r>
      <w:r w:rsidR="005E0B05" w:rsidRPr="00EE4897">
        <w:rPr>
          <w:rFonts w:ascii="Calibri" w:hAnsi="Calibri" w:cs="Calibri"/>
        </w:rPr>
        <w:t xml:space="preserve"> manual</w:t>
      </w:r>
      <w:r w:rsidR="00C85A72" w:rsidRPr="00EE4897">
        <w:rPr>
          <w:rFonts w:ascii="Calibri" w:hAnsi="Calibri" w:cs="Calibri"/>
        </w:rPr>
        <w:t>.</w:t>
      </w:r>
    </w:p>
    <w:p w:rsidR="00C85A72" w:rsidRPr="00EE4897" w:rsidRDefault="00C85A72" w:rsidP="00C85A72">
      <w:pPr>
        <w:rPr>
          <w:rFonts w:ascii="Calibri" w:hAnsi="Calibri" w:cs="Calibri"/>
        </w:rPr>
      </w:pPr>
    </w:p>
    <w:p w:rsidR="002D09E6" w:rsidRPr="00EE4897" w:rsidRDefault="00C85A72" w:rsidP="00C85A72">
      <w:pPr>
        <w:rPr>
          <w:rFonts w:ascii="Calibri" w:hAnsi="Calibri" w:cs="Calibri"/>
        </w:rPr>
      </w:pPr>
      <w:r w:rsidRPr="00EE4897">
        <w:rPr>
          <w:rFonts w:ascii="Calibri" w:hAnsi="Calibri" w:cs="Calibri"/>
        </w:rPr>
        <w:t xml:space="preserve">Local agencies will likely need to review their stepwise approach to </w:t>
      </w:r>
      <w:r w:rsidR="00F62BD7" w:rsidRPr="00EE4897">
        <w:rPr>
          <w:rFonts w:ascii="Calibri" w:hAnsi="Calibri" w:cs="Calibri"/>
        </w:rPr>
        <w:t xml:space="preserve">street </w:t>
      </w:r>
      <w:r w:rsidRPr="00EE4897">
        <w:rPr>
          <w:rFonts w:ascii="Calibri" w:hAnsi="Calibri" w:cs="Calibri"/>
        </w:rPr>
        <w:t xml:space="preserve">design through all stages of the process, from advance planning through preliminary design and construction. </w:t>
      </w:r>
      <w:r w:rsidR="00796061">
        <w:rPr>
          <w:rFonts w:ascii="Calibri" w:hAnsi="Calibri" w:cs="Calibri"/>
        </w:rPr>
        <w:t xml:space="preserve"> </w:t>
      </w:r>
      <w:r w:rsidRPr="00EE4897">
        <w:rPr>
          <w:rFonts w:ascii="Calibri" w:hAnsi="Calibri" w:cs="Calibri"/>
        </w:rPr>
        <w:t xml:space="preserve">Critical points will include project identification, preliminary cost estimates for funding, and </w:t>
      </w:r>
      <w:r w:rsidR="002917D1" w:rsidRPr="00EE4897">
        <w:rPr>
          <w:rFonts w:ascii="Calibri" w:hAnsi="Calibri" w:cs="Calibri"/>
        </w:rPr>
        <w:t xml:space="preserve">a </w:t>
      </w:r>
      <w:r w:rsidRPr="00EE4897">
        <w:rPr>
          <w:rFonts w:ascii="Calibri" w:hAnsi="Calibri" w:cs="Calibri"/>
        </w:rPr>
        <w:t>multi-disciplinary approach to preparation of design drawings.</w:t>
      </w:r>
    </w:p>
    <w:p w:rsidR="002D09E6" w:rsidRPr="00EE4897" w:rsidRDefault="002D09E6" w:rsidP="00C85A72">
      <w:pPr>
        <w:rPr>
          <w:rFonts w:ascii="Calibri" w:hAnsi="Calibri" w:cs="Calibri"/>
        </w:rPr>
      </w:pPr>
    </w:p>
    <w:p w:rsidR="004A7934" w:rsidRDefault="002D09E6" w:rsidP="00C85A72">
      <w:pPr>
        <w:rPr>
          <w:rFonts w:ascii="Calibri" w:hAnsi="Calibri" w:cs="Calibri"/>
        </w:rPr>
      </w:pPr>
      <w:r w:rsidRPr="00EE4897">
        <w:rPr>
          <w:rFonts w:ascii="Calibri" w:hAnsi="Calibri" w:cs="Calibri"/>
        </w:rPr>
        <w:t xml:space="preserve">During adoption, as well as after adoption, local jurisdictions will need to ensure that their various departments are all operating with the same practices. </w:t>
      </w:r>
      <w:r w:rsidR="00796061">
        <w:rPr>
          <w:rFonts w:ascii="Calibri" w:hAnsi="Calibri" w:cs="Calibri"/>
        </w:rPr>
        <w:t xml:space="preserve"> </w:t>
      </w:r>
      <w:r w:rsidRPr="00EE4897">
        <w:rPr>
          <w:rFonts w:ascii="Calibri" w:hAnsi="Calibri" w:cs="Calibri"/>
        </w:rPr>
        <w:t xml:space="preserve">These include </w:t>
      </w:r>
      <w:r w:rsidR="00264F47">
        <w:rPr>
          <w:rFonts w:ascii="Calibri" w:hAnsi="Calibri" w:cs="Calibri"/>
        </w:rPr>
        <w:t>entities</w:t>
      </w:r>
      <w:r w:rsidRPr="00EE4897">
        <w:rPr>
          <w:rFonts w:ascii="Calibri" w:hAnsi="Calibri" w:cs="Calibri"/>
        </w:rPr>
        <w:t xml:space="preserve"> such as but not limited to public works, traffic engineering, transportation </w:t>
      </w:r>
      <w:r w:rsidR="00072EE8" w:rsidRPr="00EE4897">
        <w:rPr>
          <w:rFonts w:ascii="Calibri" w:hAnsi="Calibri" w:cs="Calibri"/>
        </w:rPr>
        <w:t xml:space="preserve">planning, </w:t>
      </w:r>
      <w:r w:rsidRPr="00EE4897">
        <w:rPr>
          <w:rFonts w:ascii="Calibri" w:hAnsi="Calibri" w:cs="Calibri"/>
        </w:rPr>
        <w:t xml:space="preserve">street services, </w:t>
      </w:r>
      <w:r w:rsidR="002917D1" w:rsidRPr="00EE4897">
        <w:rPr>
          <w:rFonts w:ascii="Calibri" w:hAnsi="Calibri" w:cs="Calibri"/>
        </w:rPr>
        <w:t>maintenance,</w:t>
      </w:r>
      <w:r w:rsidR="00F62BD7" w:rsidRPr="00EE4897">
        <w:rPr>
          <w:rFonts w:ascii="Calibri" w:hAnsi="Calibri" w:cs="Calibri"/>
        </w:rPr>
        <w:t xml:space="preserve"> signal operations, </w:t>
      </w:r>
      <w:r w:rsidRPr="00EE4897">
        <w:rPr>
          <w:rFonts w:ascii="Calibri" w:hAnsi="Calibri" w:cs="Calibri"/>
        </w:rPr>
        <w:t>street lighting, planning, redevelopment, fire</w:t>
      </w:r>
      <w:r w:rsidR="00686B43" w:rsidRPr="00EE4897">
        <w:rPr>
          <w:rFonts w:ascii="Calibri" w:hAnsi="Calibri" w:cs="Calibri"/>
        </w:rPr>
        <w:t>,</w:t>
      </w:r>
      <w:r w:rsidR="00236BD0">
        <w:rPr>
          <w:rFonts w:ascii="Calibri" w:hAnsi="Calibri" w:cs="Calibri"/>
        </w:rPr>
        <w:t xml:space="preserve"> and other departments.</w:t>
      </w:r>
    </w:p>
    <w:p w:rsidR="004A7934" w:rsidRPr="00EE4897" w:rsidRDefault="00236BD0" w:rsidP="00C85A72">
      <w:pPr>
        <w:rPr>
          <w:rFonts w:ascii="Calibri" w:hAnsi="Calibri" w:cs="Calibri"/>
        </w:rPr>
      </w:pPr>
      <w:r>
        <w:rPr>
          <w:rFonts w:ascii="Calibri" w:hAnsi="Calibri" w:cs="Calibri"/>
          <w:noProof/>
        </w:rPr>
        <mc:AlternateContent>
          <mc:Choice Requires="wps">
            <w:drawing>
              <wp:anchor distT="0" distB="0" distL="114300" distR="114300" simplePos="0" relativeHeight="251744256" behindDoc="0" locked="0" layoutInCell="1" allowOverlap="1" wp14:anchorId="4F7658E4" wp14:editId="0A3CFCF8">
                <wp:simplePos x="0" y="0"/>
                <wp:positionH relativeFrom="column">
                  <wp:posOffset>15903</wp:posOffset>
                </wp:positionH>
                <wp:positionV relativeFrom="paragraph">
                  <wp:posOffset>1746167</wp:posOffset>
                </wp:positionV>
                <wp:extent cx="5915770" cy="675861"/>
                <wp:effectExtent l="0" t="0" r="8890" b="0"/>
                <wp:wrapNone/>
                <wp:docPr id="29"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915770" cy="675861"/>
                        </a:xfrm>
                        <a:prstGeom prst="rect">
                          <a:avLst/>
                        </a:prstGeom>
                        <a:solidFill>
                          <a:prstClr val="white"/>
                        </a:solidFill>
                        <a:ln>
                          <a:noFill/>
                        </a:ln>
                        <a:effectLst/>
                        <a:extLst>
                          <a:ext uri="{C572A759-6A51-4108-AA02-DFA0A04FC94B}">
                            <ma14:wrappingTextBoxFlag xmlns="" xmlns:ma14="http://schemas.microsoft.com/office/mac/drawingml/2011/main" xmlns:w="http://schemas.openxmlformats.org/wordprocessingml/2006/main" xmlns:w10="urn:schemas-microsoft-com:office:word" xmlns:v="urn:schemas-microsoft-com:vml" xmlns:o="urn:schemas-microsoft-com:office:office"/>
                          </a:ext>
                        </a:extLst>
                      </wps:spPr>
                      <wps:txbx>
                        <w:txbxContent>
                          <w:p w:rsidR="003D3B23" w:rsidRPr="000D1546" w:rsidRDefault="00866EE8" w:rsidP="00236BD0">
                            <w:pPr>
                              <w:pStyle w:val="Caption"/>
                              <w:spacing w:after="0"/>
                              <w:jc w:val="center"/>
                              <w:rPr>
                                <w:i/>
                                <w:noProof/>
                              </w:rPr>
                            </w:pPr>
                            <w:r>
                              <w:rPr>
                                <w:rFonts w:ascii="Calibri" w:hAnsi="Calibri" w:cs="Calibri"/>
                                <w:b w:val="0"/>
                                <w:i/>
                                <w:color w:val="000000" w:themeColor="text1"/>
                              </w:rPr>
                              <w:t xml:space="preserve">Thanks </w:t>
                            </w:r>
                            <w:proofErr w:type="gramStart"/>
                            <w:r>
                              <w:rPr>
                                <w:rFonts w:ascii="Calibri" w:hAnsi="Calibri" w:cs="Calibri"/>
                                <w:b w:val="0"/>
                                <w:i/>
                                <w:color w:val="000000" w:themeColor="text1"/>
                              </w:rPr>
                              <w:t>t</w:t>
                            </w:r>
                            <w:r w:rsidR="003D3B23" w:rsidRPr="000D1546">
                              <w:rPr>
                                <w:rFonts w:ascii="Calibri" w:hAnsi="Calibri" w:cs="Calibri"/>
                                <w:b w:val="0"/>
                                <w:i/>
                                <w:color w:val="000000" w:themeColor="text1"/>
                              </w:rPr>
                              <w:t>o a Centers</w:t>
                            </w:r>
                            <w:proofErr w:type="gramEnd"/>
                            <w:r w:rsidR="003D3B23" w:rsidRPr="000D1546">
                              <w:rPr>
                                <w:rFonts w:ascii="Calibri" w:hAnsi="Calibri" w:cs="Calibri"/>
                                <w:b w:val="0"/>
                                <w:i/>
                                <w:color w:val="000000" w:themeColor="text1"/>
                              </w:rPr>
                              <w:t xml:space="preserve"> for Disease Control and Prevention (CDC) grant, the Broward Regional Health Planning Council and the Broward MPO have been able to support the development of the Broward Complete Streets Guidelines.  Through intense community organization, it is hoped that these guidelines reflect Broward’s concerns, questions, and desires for Complete Streets.  The above timeline illustrates the team’s timeline for adoptions of the Guidelines.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id="_x0000_s1046" type="#_x0000_t202" style="position:absolute;left:0;text-align:left;margin-left:1.25pt;margin-top:137.5pt;width:465.8pt;height:53.2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" stroked="f">
                <v:path arrowok="t"/>
                <v:textbox inset="0,0,0,0">
                  <w:txbxContent>
                    <w:p w:rsidR="003D3B23" w:rsidRPr="000D1546" w:rsidRDefault="00866EE8" w:rsidP="00236BD0">
                      <w:pPr>
                        <w:pStyle w:val="Caption"/>
                        <w:spacing w:after="0"/>
                        <w:jc w:val="center"/>
                        <w:rPr>
                          <w:i/>
                          <w:noProof/>
                        </w:rPr>
                      </w:pPr>
                      <w:r>
                        <w:rPr>
                          <w:rFonts w:ascii="Calibri" w:hAnsi="Calibri" w:cs="Calibri"/>
                          <w:b w:val="0"/>
                          <w:i/>
                          <w:color w:val="000000" w:themeColor="text1"/>
                        </w:rPr>
                        <w:t xml:space="preserve">Thanks </w:t>
                      </w:r>
                      <w:proofErr w:type="gramStart"/>
                      <w:r>
                        <w:rPr>
                          <w:rFonts w:ascii="Calibri" w:hAnsi="Calibri" w:cs="Calibri"/>
                          <w:b w:val="0"/>
                          <w:i/>
                          <w:color w:val="000000" w:themeColor="text1"/>
                        </w:rPr>
                        <w:t>t</w:t>
                      </w:r>
                      <w:r w:rsidR="003D3B23" w:rsidRPr="000D1546">
                        <w:rPr>
                          <w:rFonts w:ascii="Calibri" w:hAnsi="Calibri" w:cs="Calibri"/>
                          <w:b w:val="0"/>
                          <w:i/>
                          <w:color w:val="000000" w:themeColor="text1"/>
                        </w:rPr>
                        <w:t>o a Centers</w:t>
                      </w:r>
                      <w:proofErr w:type="gramEnd"/>
                      <w:r w:rsidR="003D3B23" w:rsidRPr="000D1546">
                        <w:rPr>
                          <w:rFonts w:ascii="Calibri" w:hAnsi="Calibri" w:cs="Calibri"/>
                          <w:b w:val="0"/>
                          <w:i/>
                          <w:color w:val="000000" w:themeColor="text1"/>
                        </w:rPr>
                        <w:t xml:space="preserve"> for Disease Control and Prevention (CDC) grant, the Broward Regional Health Planning Council and the Broward MPO have been able to support the development of the Broward Complete Streets Guidelines.  Through intense community organization, it is hoped that these guidelines reflect Broward’s concerns, questions, and desires for Complete Streets.  The above timeline illustrates the team’s timeline for adoptions of the Guidelines.</w:t>
                      </w:r>
                    </w:p>
                  </w:txbxContent>
                </v:textbox>
              </v:shape>
            </w:pict>
          </mc:Fallback>
        </mc:AlternateContent>
      </w:r>
      <w:r w:rsidR="004A7934" w:rsidRPr="004A7934">
        <w:rPr>
          <w:rFonts w:ascii="Calibri" w:hAnsi="Calibri" w:cs="Calibri"/>
          <w:noProof/>
        </w:rPr>
        <mc:AlternateContent>
          <mc:Choice Requires="wps">
            <w:drawing>
              <wp:anchor distT="0" distB="0" distL="114300" distR="114300" simplePos="0" relativeHeight="251734016" behindDoc="0" locked="0" layoutInCell="1" allowOverlap="1" wp14:anchorId="60C17D46" wp14:editId="79EFD5B2">
                <wp:simplePos x="0" y="0"/>
                <wp:positionH relativeFrom="column">
                  <wp:posOffset>397565</wp:posOffset>
                </wp:positionH>
                <wp:positionV relativeFrom="paragraph">
                  <wp:posOffset>330835</wp:posOffset>
                </wp:positionV>
                <wp:extent cx="5088255" cy="389614"/>
                <wp:effectExtent l="0" t="0" r="17145" b="10795"/>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88255" cy="389614"/>
                        </a:xfrm>
                        <a:prstGeom prst="rect">
                          <a:avLst/>
                        </a:prstGeom>
                        <a:solidFill>
                          <a:srgbClr val="FFFFFF"/>
                        </a:solidFill>
                        <a:ln w="9525">
                          <a:solidFill>
                            <a:sysClr val="window" lastClr="FFFFFF"/>
                          </a:solidFill>
                          <a:miter lim="800000"/>
                          <a:headEnd/>
                          <a:tailEnd/>
                        </a:ln>
                      </wps:spPr>
                      <wps:txbx>
                        <w:txbxContent>
                          <w:p w:rsidR="003D3B23" w:rsidRPr="00017D3B" w:rsidRDefault="003D3B23" w:rsidP="004A7934">
                            <w:pPr>
                              <w:jc w:val="center"/>
                              <w:rPr>
                                <w:rFonts w:asciiTheme="majorHAnsi" w:hAnsiTheme="majorHAnsi" w:cstheme="majorHAnsi"/>
                                <w:b/>
                              </w:rPr>
                            </w:pPr>
                            <w:r w:rsidRPr="00017D3B">
                              <w:rPr>
                                <w:rFonts w:asciiTheme="majorHAnsi" w:hAnsiTheme="majorHAnsi" w:cstheme="majorHAnsi"/>
                                <w:b/>
                              </w:rPr>
                              <w:t>Broward Complete Street Guideline Development Process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7" type="#_x0000_t202" style="position:absolute;left:0;text-align:left;margin-left:31.3pt;margin-top:26.05pt;width:400.65pt;height:30.7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" strokecolor="window">
                <v:textbox>
                  <w:txbxContent>
                    <w:p w:rsidR="003D3B23" w:rsidRPr="00017D3B" w:rsidRDefault="003D3B23" w:rsidP="004A7934">
                      <w:pPr>
                        <w:jc w:val="center"/>
                        <w:rPr>
                          <w:rFonts w:asciiTheme="majorHAnsi" w:hAnsiTheme="majorHAnsi" w:cstheme="majorHAnsi"/>
                          <w:b/>
                        </w:rPr>
                      </w:pPr>
                      <w:r w:rsidRPr="00017D3B">
                        <w:rPr>
                          <w:rFonts w:asciiTheme="majorHAnsi" w:hAnsiTheme="majorHAnsi" w:cstheme="majorHAnsi"/>
                          <w:b/>
                        </w:rPr>
                        <w:t>Broward Complete Street Guideline Development Process</w:t>
                      </w:r>
                    </w:p>
                  </w:txbxContent>
                </v:textbox>
              </v:shape>
            </w:pict>
          </mc:Fallback>
        </mc:AlternateContent>
      </w:r>
      <w:r w:rsidR="004A7934">
        <w:rPr>
          <w:noProof/>
        </w:rPr>
        <w:drawing>
          <wp:inline distT="0" distB="0" distL="0" distR="0" wp14:anchorId="00E603C1" wp14:editId="132AC0C8">
            <wp:extent cx="6472361" cy="2472856"/>
            <wp:effectExtent l="0" t="0" r="43180" b="0"/>
            <wp:docPr id="26" name="Diagram 2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0" r:lo="rId31" r:qs="rId32" r:cs="rId33"/>
              </a:graphicData>
            </a:graphic>
          </wp:inline>
        </w:drawing>
      </w:r>
    </w:p>
    <w:p w:rsidR="008831F1" w:rsidRDefault="008831F1" w:rsidP="008831F1">
      <w:pPr>
        <w:rPr>
          <w:rFonts w:ascii="Calibri" w:hAnsi="Calibri" w:cs="Calibri"/>
        </w:rPr>
      </w:pPr>
      <w:bookmarkStart w:id="17" w:name="_Toc298417738"/>
    </w:p>
    <w:p w:rsidR="00264F47" w:rsidRDefault="00264F47" w:rsidP="008831F1">
      <w:pPr>
        <w:rPr>
          <w:rFonts w:ascii="Calibri" w:hAnsi="Calibri" w:cs="Calibri"/>
        </w:rPr>
      </w:pPr>
    </w:p>
    <w:p w:rsidR="00EF397F" w:rsidRDefault="00EF397F" w:rsidP="00EF397F">
      <w:pPr>
        <w:pStyle w:val="ManualHeading1"/>
        <w:rPr>
          <w:rFonts w:ascii="Calibri" w:hAnsi="Calibri" w:cs="Calibri"/>
        </w:rPr>
      </w:pPr>
      <w:bookmarkStart w:id="18" w:name="_Toc331014014"/>
      <w:r w:rsidRPr="00EE4897">
        <w:rPr>
          <w:rFonts w:ascii="Calibri" w:hAnsi="Calibri" w:cs="Calibri"/>
        </w:rPr>
        <w:t xml:space="preserve">HOW </w:t>
      </w:r>
      <w:r w:rsidR="00675296">
        <w:rPr>
          <w:rFonts w:ascii="Calibri" w:hAnsi="Calibri" w:cs="Calibri"/>
        </w:rPr>
        <w:t xml:space="preserve">THE </w:t>
      </w:r>
      <w:r w:rsidR="00675296" w:rsidRPr="00675296">
        <w:rPr>
          <w:rFonts w:ascii="Calibri" w:hAnsi="Calibri" w:cs="Calibri"/>
        </w:rPr>
        <w:t>BROWARD COMPLETE STREETS GUIDELINES</w:t>
      </w:r>
      <w:r w:rsidR="00675296" w:rsidRPr="00EE4897">
        <w:rPr>
          <w:rFonts w:ascii="Calibri" w:hAnsi="Calibri" w:cs="Calibri"/>
        </w:rPr>
        <w:t xml:space="preserve"> </w:t>
      </w:r>
      <w:r w:rsidR="00675296">
        <w:rPr>
          <w:rFonts w:ascii="Calibri" w:hAnsi="Calibri" w:cs="Calibri"/>
        </w:rPr>
        <w:t xml:space="preserve">DOCUMENT </w:t>
      </w:r>
      <w:r w:rsidRPr="00EE4897">
        <w:rPr>
          <w:rFonts w:ascii="Calibri" w:hAnsi="Calibri" w:cs="Calibri"/>
        </w:rPr>
        <w:t>WAS CREATED</w:t>
      </w:r>
      <w:bookmarkEnd w:id="17"/>
      <w:bookmarkEnd w:id="18"/>
    </w:p>
    <w:p w:rsidR="008831F1" w:rsidRPr="00EE4897" w:rsidRDefault="008831F1" w:rsidP="00C85A72">
      <w:pPr>
        <w:rPr>
          <w:rFonts w:ascii="Calibri" w:hAnsi="Calibri" w:cs="Calibri"/>
        </w:rPr>
      </w:pPr>
    </w:p>
    <w:p w:rsidR="00675296" w:rsidRDefault="00796061" w:rsidP="00EF397F">
      <w:pPr>
        <w:tabs>
          <w:tab w:val="left" w:pos="1980"/>
        </w:tabs>
        <w:rPr>
          <w:rFonts w:ascii="Calibri" w:hAnsi="Calibri" w:cs="Calibri"/>
        </w:rPr>
      </w:pPr>
      <w:r>
        <w:rPr>
          <w:rFonts w:ascii="Calibri" w:hAnsi="Calibri" w:cs="Calibri"/>
        </w:rPr>
        <w:t xml:space="preserve">The </w:t>
      </w:r>
      <w:r w:rsidRPr="00796061">
        <w:rPr>
          <w:rFonts w:ascii="Calibri" w:hAnsi="Calibri" w:cs="Calibri"/>
          <w:i/>
        </w:rPr>
        <w:t>Broward Complete Streets Guidelines</w:t>
      </w:r>
      <w:r>
        <w:rPr>
          <w:rFonts w:ascii="Calibri" w:hAnsi="Calibri" w:cs="Calibri"/>
        </w:rPr>
        <w:t xml:space="preserve"> document is based on the original work of the </w:t>
      </w:r>
      <w:r w:rsidRPr="00796061">
        <w:rPr>
          <w:rFonts w:ascii="Calibri" w:hAnsi="Calibri" w:cs="Calibri"/>
          <w:i/>
        </w:rPr>
        <w:t>Los Angeles County Model Design Manual for Living Streets</w:t>
      </w:r>
      <w:r>
        <w:rPr>
          <w:rFonts w:ascii="Calibri" w:hAnsi="Calibri" w:cs="Calibri"/>
        </w:rPr>
        <w:t xml:space="preserve">.  </w:t>
      </w:r>
      <w:r w:rsidR="00675296">
        <w:rPr>
          <w:rFonts w:ascii="Calibri" w:hAnsi="Calibri" w:cs="Calibri"/>
        </w:rPr>
        <w:t xml:space="preserve">The </w:t>
      </w:r>
      <w:r w:rsidR="00675296" w:rsidRPr="00796061">
        <w:rPr>
          <w:rFonts w:ascii="Calibri" w:hAnsi="Calibri" w:cs="Calibri"/>
          <w:i/>
        </w:rPr>
        <w:t>Broward Complete Streets Guidelines</w:t>
      </w:r>
      <w:r w:rsidR="00675296">
        <w:rPr>
          <w:rFonts w:ascii="Calibri" w:hAnsi="Calibri" w:cs="Calibri"/>
        </w:rPr>
        <w:t xml:space="preserve"> document is funded through a Transforming Our Community’s Health (TOUCH) grant, which is part of the U.S. Department of Health and Human Services’ Community Transformation Grants to support public health efforts to reduce chronic diseases, promote healthier lifestyles, reduce health disparities, and control health care spending.  The Broward Regional Health Planning Council (BRHPC) is</w:t>
      </w:r>
      <w:r w:rsidR="00EA4805">
        <w:rPr>
          <w:rFonts w:ascii="Calibri" w:hAnsi="Calibri" w:cs="Calibri"/>
        </w:rPr>
        <w:t xml:space="preserve"> commended for</w:t>
      </w:r>
      <w:r w:rsidR="00675296">
        <w:rPr>
          <w:rFonts w:ascii="Calibri" w:hAnsi="Calibri" w:cs="Calibri"/>
        </w:rPr>
        <w:t xml:space="preserve"> the</w:t>
      </w:r>
      <w:r w:rsidR="00EA4805">
        <w:rPr>
          <w:rFonts w:ascii="Calibri" w:hAnsi="Calibri" w:cs="Calibri"/>
        </w:rPr>
        <w:t>ir efforts</w:t>
      </w:r>
      <w:r w:rsidR="00675296">
        <w:rPr>
          <w:rFonts w:ascii="Calibri" w:hAnsi="Calibri" w:cs="Calibri"/>
        </w:rPr>
        <w:t xml:space="preserve"> </w:t>
      </w:r>
      <w:r w:rsidR="00EA4805">
        <w:rPr>
          <w:rFonts w:ascii="Calibri" w:hAnsi="Calibri" w:cs="Calibri"/>
        </w:rPr>
        <w:t xml:space="preserve">as </w:t>
      </w:r>
      <w:r w:rsidR="00675296">
        <w:rPr>
          <w:rFonts w:ascii="Calibri" w:hAnsi="Calibri" w:cs="Calibri"/>
        </w:rPr>
        <w:t xml:space="preserve">recipient </w:t>
      </w:r>
      <w:r w:rsidR="00EA4805">
        <w:rPr>
          <w:rFonts w:ascii="Calibri" w:hAnsi="Calibri" w:cs="Calibri"/>
        </w:rPr>
        <w:t xml:space="preserve">and overall manager </w:t>
      </w:r>
      <w:r w:rsidR="00675296">
        <w:rPr>
          <w:rFonts w:ascii="Calibri" w:hAnsi="Calibri" w:cs="Calibri"/>
        </w:rPr>
        <w:t xml:space="preserve">of the </w:t>
      </w:r>
      <w:r w:rsidR="00EA4805">
        <w:rPr>
          <w:rFonts w:ascii="Calibri" w:hAnsi="Calibri" w:cs="Calibri"/>
        </w:rPr>
        <w:t xml:space="preserve">TOUCH </w:t>
      </w:r>
      <w:r w:rsidR="003D3B23">
        <w:rPr>
          <w:rFonts w:ascii="Calibri" w:hAnsi="Calibri" w:cs="Calibri"/>
        </w:rPr>
        <w:t>initiative</w:t>
      </w:r>
      <w:r w:rsidR="00675296">
        <w:rPr>
          <w:rFonts w:ascii="Calibri" w:hAnsi="Calibri" w:cs="Calibri"/>
        </w:rPr>
        <w:t>.</w:t>
      </w:r>
      <w:r w:rsidR="00556983">
        <w:rPr>
          <w:rFonts w:ascii="Calibri" w:hAnsi="Calibri" w:cs="Calibri"/>
        </w:rPr>
        <w:t xml:space="preserve">  </w:t>
      </w:r>
      <w:r w:rsidR="00236BD0">
        <w:rPr>
          <w:rFonts w:ascii="Calibri" w:hAnsi="Calibri" w:cs="Calibri"/>
        </w:rPr>
        <w:t>The press release</w:t>
      </w:r>
      <w:r w:rsidR="001E0F25">
        <w:rPr>
          <w:rFonts w:ascii="Calibri" w:hAnsi="Calibri" w:cs="Calibri"/>
        </w:rPr>
        <w:t xml:space="preserve"> on the </w:t>
      </w:r>
      <w:r w:rsidR="00807B98">
        <w:rPr>
          <w:rFonts w:ascii="Calibri" w:hAnsi="Calibri" w:cs="Calibri"/>
        </w:rPr>
        <w:t>subsequent pages provides additional information and</w:t>
      </w:r>
      <w:r w:rsidR="00236BD0">
        <w:rPr>
          <w:rFonts w:ascii="Calibri" w:hAnsi="Calibri" w:cs="Calibri"/>
        </w:rPr>
        <w:t xml:space="preserve"> outlines the conditions and goals of the </w:t>
      </w:r>
      <w:r w:rsidR="00DD2A82">
        <w:rPr>
          <w:rFonts w:ascii="Calibri" w:hAnsi="Calibri" w:cs="Calibri"/>
        </w:rPr>
        <w:t xml:space="preserve">TOUCH </w:t>
      </w:r>
      <w:r w:rsidR="00807B98">
        <w:rPr>
          <w:rFonts w:ascii="Calibri" w:hAnsi="Calibri" w:cs="Calibri"/>
        </w:rPr>
        <w:t>initiative</w:t>
      </w:r>
      <w:r w:rsidR="00236BD0">
        <w:rPr>
          <w:rFonts w:ascii="Calibri" w:hAnsi="Calibri" w:cs="Calibri"/>
        </w:rPr>
        <w:t>.</w:t>
      </w:r>
    </w:p>
    <w:p w:rsidR="00675296" w:rsidRDefault="00675296" w:rsidP="00EF397F">
      <w:pPr>
        <w:tabs>
          <w:tab w:val="left" w:pos="1980"/>
        </w:tabs>
        <w:rPr>
          <w:rFonts w:ascii="Calibri" w:hAnsi="Calibri" w:cs="Calibri"/>
        </w:rPr>
      </w:pPr>
    </w:p>
    <w:p w:rsidR="001E0F25" w:rsidRPr="00EE4897" w:rsidRDefault="001E0F25" w:rsidP="001E0F25">
      <w:pPr>
        <w:pStyle w:val="ManualHeading2"/>
        <w:rPr>
          <w:rFonts w:ascii="Calibri" w:hAnsi="Calibri" w:cs="Calibri"/>
          <w:b/>
        </w:rPr>
      </w:pPr>
      <w:bookmarkStart w:id="19" w:name="_Toc331014015"/>
      <w:r>
        <w:rPr>
          <w:rFonts w:ascii="Calibri" w:hAnsi="Calibri" w:cs="Calibri"/>
        </w:rPr>
        <w:t>Broward Complete Streets Technical Advisory Committee</w:t>
      </w:r>
      <w:bookmarkEnd w:id="19"/>
    </w:p>
    <w:p w:rsidR="001E0F25" w:rsidRDefault="001E0F25" w:rsidP="001E0F25">
      <w:pPr>
        <w:tabs>
          <w:tab w:val="left" w:pos="1980"/>
        </w:tabs>
        <w:rPr>
          <w:rFonts w:ascii="Calibri" w:hAnsi="Calibri" w:cs="Calibri"/>
        </w:rPr>
      </w:pPr>
    </w:p>
    <w:p w:rsidR="001E0F25" w:rsidRDefault="00807B98" w:rsidP="00807B98">
      <w:pPr>
        <w:tabs>
          <w:tab w:val="left" w:pos="1980"/>
        </w:tabs>
        <w:rPr>
          <w:rFonts w:ascii="Calibri" w:hAnsi="Calibri" w:cs="Calibri"/>
        </w:rPr>
      </w:pPr>
      <w:r>
        <w:rPr>
          <w:rFonts w:ascii="Calibri" w:hAnsi="Calibri" w:cs="Calibri"/>
          <w:noProof/>
        </w:rPr>
        <mc:AlternateContent>
          <mc:Choice Requires="wps">
            <w:drawing>
              <wp:anchor distT="0" distB="0" distL="114300" distR="114300" simplePos="0" relativeHeight="251759616" behindDoc="0" locked="0" layoutInCell="1" allowOverlap="1" wp14:anchorId="6A327EF0" wp14:editId="2E3CB111">
                <wp:simplePos x="0" y="0"/>
                <wp:positionH relativeFrom="column">
                  <wp:posOffset>158750</wp:posOffset>
                </wp:positionH>
                <wp:positionV relativeFrom="paragraph">
                  <wp:posOffset>4273550</wp:posOffset>
                </wp:positionV>
                <wp:extent cx="5589270" cy="429260"/>
                <wp:effectExtent l="0" t="0" r="0" b="8890"/>
                <wp:wrapSquare wrapText="bothSides"/>
                <wp:docPr id="5"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89270" cy="429260"/>
                        </a:xfrm>
                        <a:prstGeom prst="rect">
                          <a:avLst/>
                        </a:prstGeom>
                        <a:solidFill>
                          <a:prstClr val="white"/>
                        </a:solidFill>
                        <a:ln>
                          <a:noFill/>
                        </a:ln>
                        <a:effectLst/>
                        <a:extLst>
                          <a:ext uri="{C572A759-6A51-4108-AA02-DFA0A04FC94B}">
                            <ma14:wrappingTextBoxFlag xmlns="" xmlns:ma14="http://schemas.microsoft.com/office/mac/drawingml/2011/main" xmlns:w="http://schemas.openxmlformats.org/wordprocessingml/2006/main" xmlns:w10="urn:schemas-microsoft-com:office:word" xmlns:v="urn:schemas-microsoft-com:vml" xmlns:o="urn:schemas-microsoft-com:office:office"/>
                          </a:ext>
                        </a:extLst>
                      </wps:spPr>
                      <wps:txbx>
                        <w:txbxContent>
                          <w:p w:rsidR="001E0F25" w:rsidRPr="008920C6" w:rsidRDefault="001E0F25" w:rsidP="001E0F25">
                            <w:pPr>
                              <w:pStyle w:val="Caption"/>
                              <w:spacing w:after="0"/>
                              <w:jc w:val="center"/>
                              <w:rPr>
                                <w:rFonts w:ascii="Calibri" w:hAnsi="Calibri"/>
                                <w:b w:val="0"/>
                                <w:i/>
                                <w:color w:val="auto"/>
                                <w:sz w:val="20"/>
                                <w:szCs w:val="20"/>
                              </w:rPr>
                            </w:pPr>
                            <w:r w:rsidRPr="008920C6">
                              <w:rPr>
                                <w:rFonts w:ascii="Calibri" w:hAnsi="Calibri"/>
                                <w:b w:val="0"/>
                                <w:i/>
                                <w:color w:val="auto"/>
                                <w:sz w:val="20"/>
                                <w:szCs w:val="20"/>
                              </w:rPr>
                              <w:t>Broward Complete Streets TAC</w:t>
                            </w:r>
                          </w:p>
                          <w:p w:rsidR="001E0F25" w:rsidRPr="008920C6" w:rsidRDefault="001E0F25" w:rsidP="001E0F25">
                            <w:pPr>
                              <w:pStyle w:val="Caption"/>
                              <w:spacing w:after="0"/>
                              <w:jc w:val="center"/>
                              <w:rPr>
                                <w:b w:val="0"/>
                                <w:i/>
                                <w:noProof/>
                                <w:color w:val="auto"/>
                                <w:sz w:val="20"/>
                                <w:szCs w:val="20"/>
                              </w:rPr>
                            </w:pPr>
                            <w:r w:rsidRPr="008920C6">
                              <w:rPr>
                                <w:rFonts w:ascii="Calibri" w:hAnsi="Calibri"/>
                                <w:b w:val="0"/>
                                <w:i/>
                                <w:color w:val="auto"/>
                                <w:sz w:val="20"/>
                                <w:szCs w:val="20"/>
                              </w:rPr>
                              <w:t xml:space="preserve"> (Credit: Broward MPO)</w:t>
                            </w:r>
                          </w:p>
                          <w:p w:rsidR="001E0F25" w:rsidRPr="008920C6" w:rsidRDefault="001E0F25" w:rsidP="001E0F25">
                            <w:pPr>
                              <w:pStyle w:val="Caption"/>
                              <w:rPr>
                                <w:b w:val="0"/>
                                <w:i/>
                                <w:noProof/>
                                <w:sz w:val="20"/>
                                <w:szCs w:val="2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048" type="#_x0000_t202" style="position:absolute;left:0;text-align:left;margin-left:12.5pt;margin-top:336.5pt;width:440.1pt;height:33.8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" stroked="f">
                <v:path arrowok="t"/>
                <v:textbox inset="0,0,0,0">
                  <w:txbxContent>
                    <w:p w:rsidR="001E0F25" w:rsidRPr="008920C6" w:rsidRDefault="001E0F25" w:rsidP="001E0F25">
                      <w:pPr>
                        <w:pStyle w:val="Caption"/>
                        <w:spacing w:after="0"/>
                        <w:jc w:val="center"/>
                        <w:rPr>
                          <w:rFonts w:ascii="Calibri" w:hAnsi="Calibri"/>
                          <w:b w:val="0"/>
                          <w:i/>
                          <w:color w:val="auto"/>
                          <w:sz w:val="20"/>
                          <w:szCs w:val="20"/>
                        </w:rPr>
                      </w:pPr>
                      <w:r w:rsidRPr="008920C6">
                        <w:rPr>
                          <w:rFonts w:ascii="Calibri" w:hAnsi="Calibri"/>
                          <w:b w:val="0"/>
                          <w:i/>
                          <w:color w:val="auto"/>
                          <w:sz w:val="20"/>
                          <w:szCs w:val="20"/>
                        </w:rPr>
                        <w:t>Broward Complete Streets TAC</w:t>
                      </w:r>
                    </w:p>
                    <w:p w:rsidR="001E0F25" w:rsidRPr="008920C6" w:rsidRDefault="001E0F25" w:rsidP="001E0F25">
                      <w:pPr>
                        <w:pStyle w:val="Caption"/>
                        <w:spacing w:after="0"/>
                        <w:jc w:val="center"/>
                        <w:rPr>
                          <w:b w:val="0"/>
                          <w:i/>
                          <w:noProof/>
                          <w:color w:val="auto"/>
                          <w:sz w:val="20"/>
                          <w:szCs w:val="20"/>
                        </w:rPr>
                      </w:pPr>
                      <w:r w:rsidRPr="008920C6">
                        <w:rPr>
                          <w:rFonts w:ascii="Calibri" w:hAnsi="Calibri"/>
                          <w:b w:val="0"/>
                          <w:i/>
                          <w:color w:val="auto"/>
                          <w:sz w:val="20"/>
                          <w:szCs w:val="20"/>
                        </w:rPr>
                        <w:t xml:space="preserve"> (Credit: Broward MPO)</w:t>
                      </w:r>
                    </w:p>
                    <w:p w:rsidR="001E0F25" w:rsidRPr="008920C6" w:rsidRDefault="001E0F25" w:rsidP="001E0F25">
                      <w:pPr>
                        <w:pStyle w:val="Caption"/>
                        <w:rPr>
                          <w:b w:val="0"/>
                          <w:i/>
                          <w:noProof/>
                          <w:sz w:val="20"/>
                          <w:szCs w:val="20"/>
                        </w:rPr>
                      </w:pPr>
                    </w:p>
                  </w:txbxContent>
                </v:textbox>
                <w10:wrap type="square"/>
              </v:shape>
            </w:pict>
          </mc:Fallback>
        </mc:AlternateContent>
      </w:r>
      <w:r w:rsidR="001E0F25">
        <w:rPr>
          <w:rFonts w:ascii="Calibri" w:hAnsi="Calibri" w:cs="Calibri"/>
          <w:noProof/>
        </w:rPr>
        <w:drawing>
          <wp:anchor distT="0" distB="0" distL="114300" distR="114300" simplePos="0" relativeHeight="251758592" behindDoc="1" locked="0" layoutInCell="1" allowOverlap="1" wp14:anchorId="69619C4F" wp14:editId="60B6794F">
            <wp:simplePos x="0" y="0"/>
            <wp:positionH relativeFrom="column">
              <wp:posOffset>19050</wp:posOffset>
            </wp:positionH>
            <wp:positionV relativeFrom="paragraph">
              <wp:posOffset>1104265</wp:posOffset>
            </wp:positionV>
            <wp:extent cx="5907405" cy="3116580"/>
            <wp:effectExtent l="0" t="0" r="0" b="7620"/>
            <wp:wrapSquare wrapText="bothSides"/>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Cpix2.jpg"/>
                    <pic:cNvPicPr/>
                  </pic:nvPicPr>
                  <pic:blipFill rotWithShape="1">
                    <a:blip r:embed="rId35" cstate="print">
                      <a:extLst>
                        <a:ext uri="{28A0092B-C50C-407E-A947-70E740481C1C}">
                          <a14:useLocalDpi xmlns:a14="http://schemas.microsoft.com/office/drawing/2010/main" val="0"/>
                        </a:ext>
                      </a:extLst>
                    </a:blip>
                    <a:srcRect l="8702" t="24864" r="4124" b="13805"/>
                    <a:stretch/>
                  </pic:blipFill>
                  <pic:spPr bwMode="auto">
                    <a:xfrm>
                      <a:off x="0" y="0"/>
                      <a:ext cx="5907405" cy="31165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E0F25">
        <w:rPr>
          <w:rFonts w:ascii="Calibri" w:hAnsi="Calibri" w:cs="Calibri"/>
        </w:rPr>
        <w:t xml:space="preserve">Local officials in Broward County have modified this manual as appropriate for Broward-specific conditions, laws, regulations, standards, and policies.  The Broward Complete Streets Technical Advisory Committee (TAC) was assembled to provide the technical assistance in preparing the document.  In addition, the document was reviewed through the Broward Metropolitan Planning Organization (MPO) process. </w:t>
      </w:r>
    </w:p>
    <w:p w:rsidR="008920C6" w:rsidRDefault="008920C6">
      <w:pPr>
        <w:spacing w:after="200"/>
        <w:jc w:val="left"/>
        <w:rPr>
          <w:rFonts w:ascii="Calibri" w:hAnsi="Calibri" w:cs="Calibri"/>
        </w:rPr>
      </w:pPr>
      <w:r>
        <w:rPr>
          <w:rFonts w:ascii="Calibri" w:hAnsi="Calibri" w:cs="Calibri"/>
        </w:rPr>
        <w:br w:type="page"/>
      </w:r>
    </w:p>
    <w:p w:rsidR="008920C6" w:rsidRPr="00BA2482" w:rsidRDefault="008920C6" w:rsidP="008920C6">
      <w:pPr>
        <w:spacing w:after="200"/>
        <w:jc w:val="left"/>
        <w:rPr>
          <w:rFonts w:ascii="Calibri" w:hAnsi="Calibri" w:cs="Calibri"/>
        </w:rPr>
      </w:pPr>
      <w:r w:rsidRPr="00BA2482">
        <w:rPr>
          <w:rFonts w:ascii="Calibri" w:hAnsi="Calibri" w:cs="Calibri"/>
        </w:rPr>
        <w:lastRenderedPageBreak/>
        <w:t>A complete list of the Broward Complete Streets Initiativ</w:t>
      </w:r>
      <w:r>
        <w:rPr>
          <w:rFonts w:ascii="Calibri" w:hAnsi="Calibri" w:cs="Calibri"/>
        </w:rPr>
        <w:t>e Technical Advisory Committee (TAC) m</w:t>
      </w:r>
      <w:r w:rsidRPr="00BA2482">
        <w:rPr>
          <w:rFonts w:ascii="Calibri" w:hAnsi="Calibri" w:cs="Calibri"/>
        </w:rPr>
        <w:t>embers is listed below:</w:t>
      </w:r>
    </w:p>
    <w:p w:rsidR="008920C6" w:rsidRPr="00BA2482" w:rsidRDefault="008920C6" w:rsidP="008920C6">
      <w:pPr>
        <w:pStyle w:val="ListParagraph"/>
        <w:numPr>
          <w:ilvl w:val="0"/>
          <w:numId w:val="10"/>
        </w:numPr>
        <w:spacing w:after="200"/>
        <w:jc w:val="left"/>
        <w:rPr>
          <w:rFonts w:ascii="Calibri" w:hAnsi="Calibri" w:cs="Calibri"/>
        </w:rPr>
      </w:pPr>
      <w:proofErr w:type="spellStart"/>
      <w:r w:rsidRPr="00BA2482">
        <w:rPr>
          <w:rFonts w:ascii="Calibri" w:hAnsi="Calibri" w:cs="Calibri"/>
        </w:rPr>
        <w:t>Alena</w:t>
      </w:r>
      <w:proofErr w:type="spellEnd"/>
      <w:r w:rsidRPr="00BA2482">
        <w:rPr>
          <w:rFonts w:ascii="Calibri" w:hAnsi="Calibri" w:cs="Calibri"/>
        </w:rPr>
        <w:t xml:space="preserve"> </w:t>
      </w:r>
      <w:proofErr w:type="spellStart"/>
      <w:r w:rsidRPr="00BA2482">
        <w:rPr>
          <w:rFonts w:ascii="Calibri" w:hAnsi="Calibri" w:cs="Calibri"/>
        </w:rPr>
        <w:t>Alberani</w:t>
      </w:r>
      <w:proofErr w:type="spellEnd"/>
      <w:r w:rsidRPr="00BA2482">
        <w:rPr>
          <w:rFonts w:ascii="Calibri" w:hAnsi="Calibri" w:cs="Calibri"/>
        </w:rPr>
        <w:t>, Sustainable Community Partners</w:t>
      </w:r>
    </w:p>
    <w:p w:rsidR="008920C6" w:rsidRPr="00BA2482" w:rsidRDefault="008920C6" w:rsidP="008920C6">
      <w:pPr>
        <w:pStyle w:val="ListParagraph"/>
        <w:numPr>
          <w:ilvl w:val="0"/>
          <w:numId w:val="10"/>
        </w:numPr>
        <w:spacing w:after="200"/>
        <w:jc w:val="left"/>
        <w:rPr>
          <w:rFonts w:ascii="Calibri" w:hAnsi="Calibri" w:cs="Calibri"/>
        </w:rPr>
      </w:pPr>
      <w:r w:rsidRPr="00BA2482">
        <w:rPr>
          <w:rFonts w:ascii="Calibri" w:hAnsi="Calibri" w:cs="Calibri"/>
        </w:rPr>
        <w:t>Scott Brunner, Broward County Traffic Engineering</w:t>
      </w:r>
    </w:p>
    <w:p w:rsidR="008920C6" w:rsidRPr="00BA2482" w:rsidRDefault="008920C6" w:rsidP="008920C6">
      <w:pPr>
        <w:pStyle w:val="ListParagraph"/>
        <w:numPr>
          <w:ilvl w:val="0"/>
          <w:numId w:val="10"/>
        </w:numPr>
        <w:spacing w:after="200"/>
        <w:jc w:val="left"/>
        <w:rPr>
          <w:rFonts w:ascii="Calibri" w:hAnsi="Calibri" w:cs="Calibri"/>
        </w:rPr>
      </w:pPr>
      <w:r w:rsidRPr="00BA2482">
        <w:rPr>
          <w:rFonts w:ascii="Calibri" w:hAnsi="Calibri" w:cs="Calibri"/>
        </w:rPr>
        <w:t>Paul Carpenter, City of Coral Springs</w:t>
      </w:r>
    </w:p>
    <w:p w:rsidR="008920C6" w:rsidRPr="00BA2482" w:rsidRDefault="008920C6" w:rsidP="008920C6">
      <w:pPr>
        <w:pStyle w:val="ListParagraph"/>
        <w:numPr>
          <w:ilvl w:val="0"/>
          <w:numId w:val="10"/>
        </w:numPr>
        <w:spacing w:after="200"/>
        <w:jc w:val="left"/>
        <w:rPr>
          <w:rFonts w:ascii="Calibri" w:hAnsi="Calibri" w:cs="Calibri"/>
        </w:rPr>
      </w:pPr>
      <w:proofErr w:type="spellStart"/>
      <w:r w:rsidRPr="00BA2482">
        <w:rPr>
          <w:rFonts w:ascii="Calibri" w:hAnsi="Calibri" w:cs="Calibri"/>
        </w:rPr>
        <w:t>Aylin</w:t>
      </w:r>
      <w:proofErr w:type="spellEnd"/>
      <w:r w:rsidRPr="00BA2482">
        <w:rPr>
          <w:rFonts w:ascii="Calibri" w:hAnsi="Calibri" w:cs="Calibri"/>
        </w:rPr>
        <w:t xml:space="preserve"> Costa, Broward County Highway Construction and Engineering</w:t>
      </w:r>
    </w:p>
    <w:p w:rsidR="008920C6" w:rsidRPr="00BA2482" w:rsidRDefault="008920C6" w:rsidP="008920C6">
      <w:pPr>
        <w:pStyle w:val="ListParagraph"/>
        <w:numPr>
          <w:ilvl w:val="0"/>
          <w:numId w:val="10"/>
        </w:numPr>
        <w:spacing w:after="200"/>
        <w:jc w:val="left"/>
        <w:rPr>
          <w:rFonts w:ascii="Calibri" w:hAnsi="Calibri" w:cs="Calibri"/>
        </w:rPr>
      </w:pPr>
      <w:proofErr w:type="spellStart"/>
      <w:r w:rsidRPr="00BA2482">
        <w:rPr>
          <w:rFonts w:ascii="Calibri" w:hAnsi="Calibri" w:cs="Calibri"/>
        </w:rPr>
        <w:t>Andi</w:t>
      </w:r>
      <w:proofErr w:type="spellEnd"/>
      <w:r w:rsidRPr="00BA2482">
        <w:rPr>
          <w:rFonts w:ascii="Calibri" w:hAnsi="Calibri" w:cs="Calibri"/>
        </w:rPr>
        <w:t xml:space="preserve"> Crawford, Broward YMCA</w:t>
      </w:r>
    </w:p>
    <w:p w:rsidR="008920C6" w:rsidRPr="00BA2482" w:rsidRDefault="008920C6" w:rsidP="008920C6">
      <w:pPr>
        <w:pStyle w:val="ListParagraph"/>
        <w:numPr>
          <w:ilvl w:val="0"/>
          <w:numId w:val="10"/>
        </w:numPr>
        <w:spacing w:after="200"/>
        <w:jc w:val="left"/>
        <w:rPr>
          <w:rFonts w:ascii="Calibri" w:hAnsi="Calibri" w:cs="Calibri"/>
        </w:rPr>
      </w:pPr>
      <w:r w:rsidRPr="00BA2482">
        <w:rPr>
          <w:rFonts w:ascii="Calibri" w:hAnsi="Calibri" w:cs="Calibri"/>
        </w:rPr>
        <w:t>Bill Cross, South Florida Regional Transportation Authority</w:t>
      </w:r>
    </w:p>
    <w:p w:rsidR="008920C6" w:rsidRPr="00BA2482" w:rsidRDefault="008920C6" w:rsidP="008920C6">
      <w:pPr>
        <w:pStyle w:val="ListParagraph"/>
        <w:numPr>
          <w:ilvl w:val="0"/>
          <w:numId w:val="10"/>
        </w:numPr>
        <w:spacing w:after="200"/>
        <w:jc w:val="left"/>
        <w:rPr>
          <w:rFonts w:ascii="Calibri" w:hAnsi="Calibri" w:cs="Calibri"/>
        </w:rPr>
      </w:pPr>
      <w:r w:rsidRPr="00BA2482">
        <w:rPr>
          <w:rFonts w:ascii="Calibri" w:hAnsi="Calibri" w:cs="Calibri"/>
        </w:rPr>
        <w:t>Heslop Daley, City of Fort Lauderdale</w:t>
      </w:r>
    </w:p>
    <w:p w:rsidR="008920C6" w:rsidRPr="00BA2482" w:rsidRDefault="00D20895" w:rsidP="008920C6">
      <w:pPr>
        <w:pStyle w:val="ListParagraph"/>
        <w:numPr>
          <w:ilvl w:val="0"/>
          <w:numId w:val="10"/>
        </w:numPr>
        <w:spacing w:after="200"/>
        <w:jc w:val="left"/>
        <w:rPr>
          <w:rFonts w:ascii="Calibri" w:hAnsi="Calibri" w:cs="Calibri"/>
        </w:rPr>
      </w:pPr>
      <w:r>
        <w:rPr>
          <w:rFonts w:ascii="Calibri" w:hAnsi="Calibri" w:cs="Calibri"/>
        </w:rPr>
        <w:t xml:space="preserve">Arlene Davis, </w:t>
      </w:r>
      <w:r w:rsidR="008920C6" w:rsidRPr="00BA2482">
        <w:rPr>
          <w:rFonts w:ascii="Calibri" w:hAnsi="Calibri" w:cs="Calibri"/>
        </w:rPr>
        <w:t>Port Everglades</w:t>
      </w:r>
    </w:p>
    <w:p w:rsidR="008920C6" w:rsidRPr="00BA2482" w:rsidRDefault="008920C6" w:rsidP="008920C6">
      <w:pPr>
        <w:pStyle w:val="ListParagraph"/>
        <w:numPr>
          <w:ilvl w:val="0"/>
          <w:numId w:val="10"/>
        </w:numPr>
        <w:spacing w:after="200"/>
        <w:jc w:val="left"/>
        <w:rPr>
          <w:rFonts w:ascii="Calibri" w:hAnsi="Calibri" w:cs="Calibri"/>
        </w:rPr>
      </w:pPr>
      <w:r w:rsidRPr="00BA2482">
        <w:rPr>
          <w:rFonts w:ascii="Calibri" w:hAnsi="Calibri" w:cs="Calibri"/>
        </w:rPr>
        <w:t xml:space="preserve">Eric </w:t>
      </w:r>
      <w:proofErr w:type="spellStart"/>
      <w:r w:rsidRPr="00BA2482">
        <w:rPr>
          <w:rFonts w:ascii="Calibri" w:hAnsi="Calibri" w:cs="Calibri"/>
        </w:rPr>
        <w:t>Dumbaugh</w:t>
      </w:r>
      <w:proofErr w:type="spellEnd"/>
      <w:r w:rsidRPr="00BA2482">
        <w:rPr>
          <w:rFonts w:ascii="Calibri" w:hAnsi="Calibri" w:cs="Calibri"/>
        </w:rPr>
        <w:t>, Florida Atlantic University</w:t>
      </w:r>
    </w:p>
    <w:p w:rsidR="008920C6" w:rsidRPr="00BA2482" w:rsidRDefault="008920C6" w:rsidP="008920C6">
      <w:pPr>
        <w:pStyle w:val="ListParagraph"/>
        <w:numPr>
          <w:ilvl w:val="0"/>
          <w:numId w:val="10"/>
        </w:numPr>
        <w:spacing w:after="200"/>
        <w:jc w:val="left"/>
        <w:rPr>
          <w:rFonts w:ascii="Calibri" w:hAnsi="Calibri" w:cs="Calibri"/>
        </w:rPr>
      </w:pPr>
      <w:r w:rsidRPr="00BA2482">
        <w:rPr>
          <w:rFonts w:ascii="Calibri" w:hAnsi="Calibri" w:cs="Calibri"/>
        </w:rPr>
        <w:t xml:space="preserve">Ellen </w:t>
      </w:r>
      <w:proofErr w:type="spellStart"/>
      <w:r w:rsidRPr="00BA2482">
        <w:rPr>
          <w:rFonts w:ascii="Calibri" w:hAnsi="Calibri" w:cs="Calibri"/>
        </w:rPr>
        <w:t>Feiler</w:t>
      </w:r>
      <w:proofErr w:type="spellEnd"/>
      <w:r w:rsidRPr="00BA2482">
        <w:rPr>
          <w:rFonts w:ascii="Calibri" w:hAnsi="Calibri" w:cs="Calibri"/>
        </w:rPr>
        <w:t>, Broward County Department of Health</w:t>
      </w:r>
    </w:p>
    <w:p w:rsidR="008920C6" w:rsidRPr="00BA2482" w:rsidRDefault="008920C6" w:rsidP="008920C6">
      <w:pPr>
        <w:pStyle w:val="ListParagraph"/>
        <w:numPr>
          <w:ilvl w:val="0"/>
          <w:numId w:val="10"/>
        </w:numPr>
        <w:spacing w:after="200"/>
        <w:jc w:val="left"/>
        <w:rPr>
          <w:rFonts w:ascii="Calibri" w:hAnsi="Calibri" w:cs="Calibri"/>
        </w:rPr>
      </w:pPr>
      <w:r w:rsidRPr="00BA2482">
        <w:rPr>
          <w:rFonts w:ascii="Calibri" w:hAnsi="Calibri" w:cs="Calibri"/>
        </w:rPr>
        <w:t>Maribel Feliciano, Broward County Air Quality</w:t>
      </w:r>
    </w:p>
    <w:p w:rsidR="008920C6" w:rsidRPr="00BA2482" w:rsidRDefault="008920C6" w:rsidP="008920C6">
      <w:pPr>
        <w:pStyle w:val="ListParagraph"/>
        <w:numPr>
          <w:ilvl w:val="0"/>
          <w:numId w:val="10"/>
        </w:numPr>
        <w:spacing w:after="200"/>
        <w:jc w:val="left"/>
        <w:rPr>
          <w:rFonts w:ascii="Calibri" w:hAnsi="Calibri" w:cs="Calibri"/>
        </w:rPr>
      </w:pPr>
      <w:r w:rsidRPr="00BA2482">
        <w:rPr>
          <w:rFonts w:ascii="Calibri" w:hAnsi="Calibri" w:cs="Calibri"/>
        </w:rPr>
        <w:t>Jerry Ferguson, City of Deerfield Beach</w:t>
      </w:r>
    </w:p>
    <w:p w:rsidR="008920C6" w:rsidRPr="00BA2482" w:rsidRDefault="008920C6" w:rsidP="008920C6">
      <w:pPr>
        <w:pStyle w:val="ListParagraph"/>
        <w:numPr>
          <w:ilvl w:val="0"/>
          <w:numId w:val="10"/>
        </w:numPr>
        <w:spacing w:after="200"/>
        <w:jc w:val="left"/>
        <w:rPr>
          <w:rFonts w:ascii="Calibri" w:hAnsi="Calibri" w:cs="Calibri"/>
        </w:rPr>
      </w:pPr>
      <w:r w:rsidRPr="00BA2482">
        <w:rPr>
          <w:rFonts w:ascii="Calibri" w:hAnsi="Calibri" w:cs="Calibri"/>
        </w:rPr>
        <w:t xml:space="preserve">Pattie </w:t>
      </w:r>
      <w:proofErr w:type="spellStart"/>
      <w:r w:rsidRPr="00BA2482">
        <w:rPr>
          <w:rFonts w:ascii="Calibri" w:hAnsi="Calibri" w:cs="Calibri"/>
        </w:rPr>
        <w:t>Gertenbach</w:t>
      </w:r>
      <w:proofErr w:type="spellEnd"/>
      <w:r w:rsidRPr="00BA2482">
        <w:rPr>
          <w:rFonts w:ascii="Calibri" w:hAnsi="Calibri" w:cs="Calibri"/>
        </w:rPr>
        <w:t>, Broward Bicycle/Pedestrian Advisory Committee</w:t>
      </w:r>
    </w:p>
    <w:p w:rsidR="008920C6" w:rsidRPr="00BA2482" w:rsidRDefault="008920C6" w:rsidP="008920C6">
      <w:pPr>
        <w:pStyle w:val="ListParagraph"/>
        <w:numPr>
          <w:ilvl w:val="0"/>
          <w:numId w:val="10"/>
        </w:numPr>
        <w:spacing w:after="200"/>
        <w:jc w:val="left"/>
        <w:rPr>
          <w:rFonts w:ascii="Calibri" w:hAnsi="Calibri" w:cs="Calibri"/>
        </w:rPr>
      </w:pPr>
      <w:r w:rsidRPr="00BA2482">
        <w:rPr>
          <w:rFonts w:ascii="Calibri" w:hAnsi="Calibri" w:cs="Calibri"/>
        </w:rPr>
        <w:t>Carolina Gutierrez, University of Miami</w:t>
      </w:r>
      <w:r>
        <w:rPr>
          <w:rFonts w:ascii="Calibri" w:hAnsi="Calibri" w:cs="Calibri"/>
        </w:rPr>
        <w:t xml:space="preserve"> – Mill</w:t>
      </w:r>
      <w:r w:rsidRPr="00BA2482">
        <w:rPr>
          <w:rFonts w:ascii="Calibri" w:hAnsi="Calibri" w:cs="Calibri"/>
        </w:rPr>
        <w:t>er School of Medicine</w:t>
      </w:r>
    </w:p>
    <w:p w:rsidR="008920C6" w:rsidRPr="00BA2482" w:rsidRDefault="008920C6" w:rsidP="008920C6">
      <w:pPr>
        <w:pStyle w:val="ListParagraph"/>
        <w:numPr>
          <w:ilvl w:val="0"/>
          <w:numId w:val="10"/>
        </w:numPr>
        <w:spacing w:after="200"/>
        <w:jc w:val="left"/>
        <w:rPr>
          <w:rFonts w:ascii="Calibri" w:hAnsi="Calibri" w:cs="Calibri"/>
        </w:rPr>
      </w:pPr>
      <w:r w:rsidRPr="00BA2482">
        <w:rPr>
          <w:rFonts w:ascii="Calibri" w:hAnsi="Calibri" w:cs="Calibri"/>
        </w:rPr>
        <w:t>Lori Hall, City of Miramar</w:t>
      </w:r>
    </w:p>
    <w:p w:rsidR="008920C6" w:rsidRPr="00BA2482" w:rsidRDefault="008920C6" w:rsidP="008920C6">
      <w:pPr>
        <w:pStyle w:val="ListParagraph"/>
        <w:numPr>
          <w:ilvl w:val="0"/>
          <w:numId w:val="10"/>
        </w:numPr>
        <w:spacing w:after="200"/>
        <w:jc w:val="left"/>
        <w:rPr>
          <w:rFonts w:ascii="Calibri" w:hAnsi="Calibri" w:cs="Calibri"/>
        </w:rPr>
      </w:pPr>
      <w:r w:rsidRPr="00BA2482">
        <w:rPr>
          <w:rFonts w:ascii="Calibri" w:hAnsi="Calibri" w:cs="Calibri"/>
        </w:rPr>
        <w:t xml:space="preserve">Ronald </w:t>
      </w:r>
      <w:proofErr w:type="spellStart"/>
      <w:r w:rsidRPr="00BA2482">
        <w:rPr>
          <w:rFonts w:ascii="Calibri" w:hAnsi="Calibri" w:cs="Calibri"/>
        </w:rPr>
        <w:t>Kareiva</w:t>
      </w:r>
      <w:proofErr w:type="spellEnd"/>
      <w:r w:rsidRPr="00BA2482">
        <w:rPr>
          <w:rFonts w:ascii="Calibri" w:hAnsi="Calibri" w:cs="Calibri"/>
        </w:rPr>
        <w:t>, FDOT</w:t>
      </w:r>
    </w:p>
    <w:p w:rsidR="008920C6" w:rsidRPr="00BA2482" w:rsidRDefault="008920C6" w:rsidP="008920C6">
      <w:pPr>
        <w:pStyle w:val="ListParagraph"/>
        <w:numPr>
          <w:ilvl w:val="0"/>
          <w:numId w:val="10"/>
        </w:numPr>
        <w:spacing w:after="200"/>
        <w:jc w:val="left"/>
        <w:rPr>
          <w:rFonts w:ascii="Calibri" w:hAnsi="Calibri" w:cs="Calibri"/>
        </w:rPr>
      </w:pPr>
      <w:r w:rsidRPr="00BA2482">
        <w:rPr>
          <w:rFonts w:ascii="Calibri" w:hAnsi="Calibri" w:cs="Calibri"/>
        </w:rPr>
        <w:t>Gloria Katz, Smart Growth Partnerships</w:t>
      </w:r>
    </w:p>
    <w:p w:rsidR="008920C6" w:rsidRPr="00BA2482" w:rsidRDefault="008920C6" w:rsidP="008920C6">
      <w:pPr>
        <w:pStyle w:val="ListParagraph"/>
        <w:numPr>
          <w:ilvl w:val="0"/>
          <w:numId w:val="10"/>
        </w:numPr>
        <w:spacing w:after="200"/>
        <w:jc w:val="left"/>
        <w:rPr>
          <w:rFonts w:ascii="Calibri" w:hAnsi="Calibri" w:cs="Calibri"/>
        </w:rPr>
      </w:pPr>
      <w:r w:rsidRPr="00BA2482">
        <w:rPr>
          <w:rFonts w:ascii="Calibri" w:hAnsi="Calibri" w:cs="Calibri"/>
        </w:rPr>
        <w:t xml:space="preserve">Lynn </w:t>
      </w:r>
      <w:proofErr w:type="spellStart"/>
      <w:r w:rsidRPr="00BA2482">
        <w:rPr>
          <w:rFonts w:ascii="Calibri" w:hAnsi="Calibri" w:cs="Calibri"/>
        </w:rPr>
        <w:t>Kunins</w:t>
      </w:r>
      <w:proofErr w:type="spellEnd"/>
      <w:r w:rsidRPr="00BA2482">
        <w:rPr>
          <w:rFonts w:ascii="Calibri" w:hAnsi="Calibri" w:cs="Calibri"/>
        </w:rPr>
        <w:t>, Florida Introduces Physical Activity and Nutrition to Youth (FLIPANY)</w:t>
      </w:r>
    </w:p>
    <w:p w:rsidR="008920C6" w:rsidRPr="00BA2482" w:rsidRDefault="008920C6" w:rsidP="008920C6">
      <w:pPr>
        <w:pStyle w:val="ListParagraph"/>
        <w:numPr>
          <w:ilvl w:val="0"/>
          <w:numId w:val="10"/>
        </w:numPr>
        <w:spacing w:after="200"/>
        <w:jc w:val="left"/>
        <w:rPr>
          <w:rFonts w:ascii="Calibri" w:hAnsi="Calibri" w:cs="Calibri"/>
        </w:rPr>
      </w:pPr>
      <w:r w:rsidRPr="00BA2482">
        <w:rPr>
          <w:rFonts w:ascii="Calibri" w:hAnsi="Calibri" w:cs="Calibri"/>
        </w:rPr>
        <w:t xml:space="preserve">Rick </w:t>
      </w:r>
      <w:proofErr w:type="spellStart"/>
      <w:r w:rsidRPr="00BA2482">
        <w:rPr>
          <w:rFonts w:ascii="Calibri" w:hAnsi="Calibri" w:cs="Calibri"/>
        </w:rPr>
        <w:t>Labinsky</w:t>
      </w:r>
      <w:proofErr w:type="spellEnd"/>
      <w:r w:rsidRPr="00BA2482">
        <w:rPr>
          <w:rFonts w:ascii="Calibri" w:hAnsi="Calibri" w:cs="Calibri"/>
        </w:rPr>
        <w:t>, Hallandale Beach</w:t>
      </w:r>
    </w:p>
    <w:p w:rsidR="008920C6" w:rsidRPr="00BA2482" w:rsidRDefault="008920C6" w:rsidP="008920C6">
      <w:pPr>
        <w:pStyle w:val="ListParagraph"/>
        <w:numPr>
          <w:ilvl w:val="0"/>
          <w:numId w:val="10"/>
        </w:numPr>
        <w:spacing w:after="200"/>
        <w:jc w:val="left"/>
        <w:rPr>
          <w:rFonts w:ascii="Calibri" w:hAnsi="Calibri" w:cs="Calibri"/>
        </w:rPr>
      </w:pPr>
      <w:r w:rsidRPr="00BA2482">
        <w:rPr>
          <w:rFonts w:ascii="Calibri" w:hAnsi="Calibri" w:cs="Calibri"/>
        </w:rPr>
        <w:t xml:space="preserve">Michael </w:t>
      </w:r>
      <w:proofErr w:type="spellStart"/>
      <w:r w:rsidRPr="00BA2482">
        <w:rPr>
          <w:rFonts w:ascii="Calibri" w:hAnsi="Calibri" w:cs="Calibri"/>
        </w:rPr>
        <w:t>Madfis</w:t>
      </w:r>
      <w:proofErr w:type="spellEnd"/>
      <w:r w:rsidRPr="00BA2482">
        <w:rPr>
          <w:rFonts w:ascii="Calibri" w:hAnsi="Calibri" w:cs="Calibri"/>
        </w:rPr>
        <w:t>, Community Involvement Roundtable/Smart Growth Partnership</w:t>
      </w:r>
    </w:p>
    <w:p w:rsidR="008920C6" w:rsidRPr="00BA2482" w:rsidRDefault="008920C6" w:rsidP="008920C6">
      <w:pPr>
        <w:pStyle w:val="ListParagraph"/>
        <w:numPr>
          <w:ilvl w:val="0"/>
          <w:numId w:val="10"/>
        </w:numPr>
        <w:spacing w:after="200"/>
        <w:jc w:val="left"/>
        <w:rPr>
          <w:rFonts w:ascii="Calibri" w:hAnsi="Calibri" w:cs="Calibri"/>
        </w:rPr>
      </w:pPr>
      <w:r w:rsidRPr="00BA2482">
        <w:rPr>
          <w:rFonts w:ascii="Calibri" w:hAnsi="Calibri" w:cs="Calibri"/>
        </w:rPr>
        <w:t>Amanda Martinez, City of Deerfield Beach</w:t>
      </w:r>
    </w:p>
    <w:p w:rsidR="008920C6" w:rsidRPr="00BA2482" w:rsidRDefault="008920C6" w:rsidP="008920C6">
      <w:pPr>
        <w:pStyle w:val="ListParagraph"/>
        <w:numPr>
          <w:ilvl w:val="0"/>
          <w:numId w:val="10"/>
        </w:numPr>
        <w:spacing w:after="200"/>
        <w:jc w:val="left"/>
        <w:rPr>
          <w:rFonts w:ascii="Calibri" w:hAnsi="Calibri" w:cs="Calibri"/>
        </w:rPr>
      </w:pPr>
      <w:r w:rsidRPr="00BA2482">
        <w:rPr>
          <w:rFonts w:ascii="Calibri" w:hAnsi="Calibri" w:cs="Calibri"/>
        </w:rPr>
        <w:t>John-Mark Palacios, FDOT Office of Modal Development</w:t>
      </w:r>
    </w:p>
    <w:p w:rsidR="008920C6" w:rsidRPr="00BA2482" w:rsidRDefault="008920C6" w:rsidP="008920C6">
      <w:pPr>
        <w:pStyle w:val="ListParagraph"/>
        <w:numPr>
          <w:ilvl w:val="0"/>
          <w:numId w:val="10"/>
        </w:numPr>
        <w:spacing w:after="200"/>
        <w:jc w:val="left"/>
        <w:rPr>
          <w:rFonts w:ascii="Calibri" w:hAnsi="Calibri" w:cs="Calibri"/>
        </w:rPr>
      </w:pPr>
      <w:proofErr w:type="spellStart"/>
      <w:r w:rsidRPr="00BA2482">
        <w:rPr>
          <w:rFonts w:ascii="Calibri" w:hAnsi="Calibri" w:cs="Calibri"/>
        </w:rPr>
        <w:t>Teina</w:t>
      </w:r>
      <w:proofErr w:type="spellEnd"/>
      <w:r w:rsidRPr="00BA2482">
        <w:rPr>
          <w:rFonts w:ascii="Calibri" w:hAnsi="Calibri" w:cs="Calibri"/>
        </w:rPr>
        <w:t xml:space="preserve"> Phillips, Broward Regional Health Planning Council</w:t>
      </w:r>
    </w:p>
    <w:p w:rsidR="008920C6" w:rsidRPr="00BA2482" w:rsidRDefault="008920C6" w:rsidP="008920C6">
      <w:pPr>
        <w:pStyle w:val="ListParagraph"/>
        <w:numPr>
          <w:ilvl w:val="0"/>
          <w:numId w:val="10"/>
        </w:numPr>
        <w:spacing w:after="200"/>
        <w:jc w:val="left"/>
        <w:rPr>
          <w:rFonts w:ascii="Calibri" w:hAnsi="Calibri" w:cs="Calibri"/>
        </w:rPr>
      </w:pPr>
      <w:r w:rsidRPr="00BA2482">
        <w:rPr>
          <w:rFonts w:ascii="Calibri" w:hAnsi="Calibri" w:cs="Calibri"/>
        </w:rPr>
        <w:t>John Ramos, Broward County Transit</w:t>
      </w:r>
    </w:p>
    <w:p w:rsidR="008920C6" w:rsidRPr="00BA2482" w:rsidRDefault="008920C6" w:rsidP="008920C6">
      <w:pPr>
        <w:pStyle w:val="ListParagraph"/>
        <w:numPr>
          <w:ilvl w:val="0"/>
          <w:numId w:val="10"/>
        </w:numPr>
        <w:spacing w:after="200"/>
        <w:jc w:val="left"/>
        <w:rPr>
          <w:rFonts w:ascii="Calibri" w:hAnsi="Calibri" w:cs="Calibri"/>
        </w:rPr>
      </w:pPr>
      <w:r w:rsidRPr="00BA2482">
        <w:rPr>
          <w:rFonts w:ascii="Calibri" w:hAnsi="Calibri" w:cs="Calibri"/>
        </w:rPr>
        <w:t>Joy Riddell, AARP</w:t>
      </w:r>
    </w:p>
    <w:p w:rsidR="008920C6" w:rsidRPr="00BA2482" w:rsidRDefault="008920C6" w:rsidP="008920C6">
      <w:pPr>
        <w:pStyle w:val="ListParagraph"/>
        <w:numPr>
          <w:ilvl w:val="0"/>
          <w:numId w:val="10"/>
        </w:numPr>
        <w:spacing w:after="200"/>
        <w:jc w:val="left"/>
        <w:rPr>
          <w:rFonts w:ascii="Calibri" w:hAnsi="Calibri" w:cs="Calibri"/>
        </w:rPr>
      </w:pPr>
      <w:r w:rsidRPr="00BA2482">
        <w:rPr>
          <w:rFonts w:ascii="Calibri" w:hAnsi="Calibri" w:cs="Calibri"/>
        </w:rPr>
        <w:t>Jonathan Roberson, Broward County Transit</w:t>
      </w:r>
    </w:p>
    <w:p w:rsidR="008920C6" w:rsidRPr="00BA2482" w:rsidRDefault="008920C6" w:rsidP="008920C6">
      <w:pPr>
        <w:pStyle w:val="ListParagraph"/>
        <w:numPr>
          <w:ilvl w:val="0"/>
          <w:numId w:val="10"/>
        </w:numPr>
        <w:spacing w:after="200"/>
        <w:jc w:val="left"/>
        <w:rPr>
          <w:rFonts w:ascii="Calibri" w:hAnsi="Calibri" w:cs="Calibri"/>
        </w:rPr>
      </w:pPr>
      <w:r w:rsidRPr="00BA2482">
        <w:rPr>
          <w:rFonts w:ascii="Calibri" w:hAnsi="Calibri" w:cs="Calibri"/>
        </w:rPr>
        <w:t>John Rude, Broward Urban River Trails</w:t>
      </w:r>
    </w:p>
    <w:p w:rsidR="008920C6" w:rsidRPr="00BA2482" w:rsidRDefault="008920C6" w:rsidP="008920C6">
      <w:pPr>
        <w:pStyle w:val="ListParagraph"/>
        <w:numPr>
          <w:ilvl w:val="0"/>
          <w:numId w:val="10"/>
        </w:numPr>
        <w:spacing w:after="200"/>
        <w:jc w:val="left"/>
        <w:rPr>
          <w:rFonts w:ascii="Calibri" w:hAnsi="Calibri" w:cs="Calibri"/>
        </w:rPr>
      </w:pPr>
      <w:r w:rsidRPr="00BA2482">
        <w:rPr>
          <w:rFonts w:ascii="Calibri" w:hAnsi="Calibri" w:cs="Calibri"/>
        </w:rPr>
        <w:t>Peter Schwarz, Broward County Planning Council</w:t>
      </w:r>
    </w:p>
    <w:p w:rsidR="008920C6" w:rsidRPr="00BA2482" w:rsidRDefault="008920C6" w:rsidP="008920C6">
      <w:pPr>
        <w:pStyle w:val="ListParagraph"/>
        <w:numPr>
          <w:ilvl w:val="0"/>
          <w:numId w:val="10"/>
        </w:numPr>
        <w:spacing w:after="200"/>
        <w:jc w:val="left"/>
        <w:rPr>
          <w:rFonts w:ascii="Calibri" w:hAnsi="Calibri" w:cs="Calibri"/>
        </w:rPr>
      </w:pPr>
      <w:r w:rsidRPr="00BA2482">
        <w:rPr>
          <w:rFonts w:ascii="Calibri" w:hAnsi="Calibri" w:cs="Calibri"/>
        </w:rPr>
        <w:t xml:space="preserve">Richard </w:t>
      </w:r>
      <w:proofErr w:type="spellStart"/>
      <w:r w:rsidRPr="00BA2482">
        <w:rPr>
          <w:rFonts w:ascii="Calibri" w:hAnsi="Calibri" w:cs="Calibri"/>
        </w:rPr>
        <w:t>Tornese</w:t>
      </w:r>
      <w:proofErr w:type="spellEnd"/>
      <w:r w:rsidRPr="00BA2482">
        <w:rPr>
          <w:rFonts w:ascii="Calibri" w:hAnsi="Calibri" w:cs="Calibri"/>
        </w:rPr>
        <w:t>, Broward County Highway Construction and Engineering</w:t>
      </w:r>
    </w:p>
    <w:p w:rsidR="008920C6" w:rsidRPr="00BA2482" w:rsidRDefault="008920C6" w:rsidP="008920C6">
      <w:pPr>
        <w:pStyle w:val="ListParagraph"/>
        <w:numPr>
          <w:ilvl w:val="0"/>
          <w:numId w:val="10"/>
        </w:numPr>
        <w:spacing w:after="200"/>
        <w:jc w:val="left"/>
        <w:rPr>
          <w:rFonts w:ascii="Calibri" w:hAnsi="Calibri" w:cs="Calibri"/>
        </w:rPr>
      </w:pPr>
      <w:r w:rsidRPr="00BA2482">
        <w:rPr>
          <w:rFonts w:ascii="Calibri" w:hAnsi="Calibri" w:cs="Calibri"/>
        </w:rPr>
        <w:t xml:space="preserve">Kevin </w:t>
      </w:r>
      <w:proofErr w:type="spellStart"/>
      <w:r w:rsidRPr="00BA2482">
        <w:rPr>
          <w:rFonts w:ascii="Calibri" w:hAnsi="Calibri" w:cs="Calibri"/>
        </w:rPr>
        <w:t>Walford</w:t>
      </w:r>
      <w:proofErr w:type="spellEnd"/>
      <w:r w:rsidRPr="00BA2482">
        <w:rPr>
          <w:rFonts w:ascii="Calibri" w:hAnsi="Calibri" w:cs="Calibri"/>
        </w:rPr>
        <w:t>, City of Fort Lauderdale</w:t>
      </w:r>
    </w:p>
    <w:p w:rsidR="008920C6" w:rsidRDefault="008920C6" w:rsidP="008920C6">
      <w:pPr>
        <w:pStyle w:val="ListParagraph"/>
        <w:numPr>
          <w:ilvl w:val="0"/>
          <w:numId w:val="10"/>
        </w:numPr>
        <w:spacing w:after="200"/>
        <w:jc w:val="left"/>
        <w:rPr>
          <w:rFonts w:ascii="Calibri" w:hAnsi="Calibri" w:cs="Calibri"/>
        </w:rPr>
      </w:pPr>
      <w:r w:rsidRPr="00BA2482">
        <w:rPr>
          <w:rFonts w:ascii="Calibri" w:hAnsi="Calibri" w:cs="Calibri"/>
        </w:rPr>
        <w:t xml:space="preserve">Ben </w:t>
      </w:r>
      <w:proofErr w:type="spellStart"/>
      <w:r w:rsidRPr="00BA2482">
        <w:rPr>
          <w:rFonts w:ascii="Calibri" w:hAnsi="Calibri" w:cs="Calibri"/>
        </w:rPr>
        <w:t>Ziskal</w:t>
      </w:r>
      <w:proofErr w:type="spellEnd"/>
      <w:r w:rsidRPr="00BA2482">
        <w:rPr>
          <w:rFonts w:ascii="Calibri" w:hAnsi="Calibri" w:cs="Calibri"/>
        </w:rPr>
        <w:t>, City of Margate</w:t>
      </w:r>
    </w:p>
    <w:p w:rsidR="008920C6" w:rsidRDefault="008920C6" w:rsidP="008920C6">
      <w:pPr>
        <w:spacing w:after="200"/>
        <w:jc w:val="left"/>
        <w:rPr>
          <w:rFonts w:ascii="Calibri" w:hAnsi="Calibri" w:cs="Calibri"/>
        </w:rPr>
      </w:pPr>
      <w:r>
        <w:rPr>
          <w:rFonts w:ascii="Calibri" w:hAnsi="Calibri" w:cs="Calibri"/>
        </w:rPr>
        <w:t>Staff:</w:t>
      </w:r>
    </w:p>
    <w:p w:rsidR="008920C6" w:rsidRDefault="008920C6" w:rsidP="008920C6">
      <w:pPr>
        <w:pStyle w:val="ListParagraph"/>
        <w:numPr>
          <w:ilvl w:val="0"/>
          <w:numId w:val="12"/>
        </w:numPr>
        <w:spacing w:after="200"/>
        <w:jc w:val="left"/>
        <w:rPr>
          <w:rFonts w:ascii="Calibri" w:hAnsi="Calibri" w:cs="Calibri"/>
        </w:rPr>
      </w:pPr>
      <w:r>
        <w:rPr>
          <w:rFonts w:ascii="Calibri" w:hAnsi="Calibri" w:cs="Calibri"/>
        </w:rPr>
        <w:t>Priscila Clawges, Broward MPO</w:t>
      </w:r>
    </w:p>
    <w:p w:rsidR="008920C6" w:rsidRDefault="008920C6" w:rsidP="008920C6">
      <w:pPr>
        <w:pStyle w:val="ListParagraph"/>
        <w:numPr>
          <w:ilvl w:val="0"/>
          <w:numId w:val="12"/>
        </w:numPr>
        <w:spacing w:after="200"/>
        <w:jc w:val="left"/>
        <w:rPr>
          <w:rFonts w:ascii="Calibri" w:hAnsi="Calibri" w:cs="Calibri"/>
        </w:rPr>
      </w:pPr>
      <w:proofErr w:type="spellStart"/>
      <w:r>
        <w:rPr>
          <w:rFonts w:ascii="Calibri" w:hAnsi="Calibri" w:cs="Calibri"/>
        </w:rPr>
        <w:t>Anamarie</w:t>
      </w:r>
      <w:proofErr w:type="spellEnd"/>
      <w:r>
        <w:rPr>
          <w:rFonts w:ascii="Calibri" w:hAnsi="Calibri" w:cs="Calibri"/>
        </w:rPr>
        <w:t xml:space="preserve"> </w:t>
      </w:r>
      <w:proofErr w:type="spellStart"/>
      <w:r>
        <w:rPr>
          <w:rFonts w:ascii="Calibri" w:hAnsi="Calibri" w:cs="Calibri"/>
        </w:rPr>
        <w:t>Garces</w:t>
      </w:r>
      <w:proofErr w:type="spellEnd"/>
      <w:r>
        <w:rPr>
          <w:rFonts w:ascii="Calibri" w:hAnsi="Calibri" w:cs="Calibri"/>
        </w:rPr>
        <w:t>, Urban Health Partnerships</w:t>
      </w:r>
    </w:p>
    <w:p w:rsidR="008920C6" w:rsidRDefault="008920C6" w:rsidP="008920C6">
      <w:pPr>
        <w:pStyle w:val="ListParagraph"/>
        <w:numPr>
          <w:ilvl w:val="0"/>
          <w:numId w:val="12"/>
        </w:numPr>
        <w:spacing w:after="200"/>
        <w:jc w:val="left"/>
        <w:rPr>
          <w:rFonts w:ascii="Calibri" w:hAnsi="Calibri" w:cs="Calibri"/>
        </w:rPr>
      </w:pPr>
      <w:r>
        <w:rPr>
          <w:rFonts w:ascii="Calibri" w:hAnsi="Calibri" w:cs="Calibri"/>
        </w:rPr>
        <w:t>Patrice Gillespie Smith, Urban Health Partnerships</w:t>
      </w:r>
    </w:p>
    <w:p w:rsidR="008920C6" w:rsidRDefault="008920C6" w:rsidP="008920C6">
      <w:pPr>
        <w:pStyle w:val="ListParagraph"/>
        <w:numPr>
          <w:ilvl w:val="0"/>
          <w:numId w:val="12"/>
        </w:numPr>
        <w:spacing w:after="200"/>
        <w:jc w:val="left"/>
        <w:rPr>
          <w:rFonts w:ascii="Calibri" w:hAnsi="Calibri" w:cs="Calibri"/>
        </w:rPr>
      </w:pPr>
      <w:r>
        <w:rPr>
          <w:rFonts w:ascii="Calibri" w:hAnsi="Calibri" w:cs="Calibri"/>
        </w:rPr>
        <w:t>Mark Horowitz, Broward MPO</w:t>
      </w:r>
    </w:p>
    <w:p w:rsidR="008920C6" w:rsidRDefault="008920C6" w:rsidP="008920C6">
      <w:pPr>
        <w:pStyle w:val="ListParagraph"/>
        <w:numPr>
          <w:ilvl w:val="0"/>
          <w:numId w:val="12"/>
        </w:numPr>
        <w:spacing w:after="200"/>
        <w:jc w:val="left"/>
        <w:rPr>
          <w:rFonts w:ascii="Calibri" w:hAnsi="Calibri" w:cs="Calibri"/>
        </w:rPr>
      </w:pPr>
      <w:r>
        <w:rPr>
          <w:rFonts w:ascii="Calibri" w:hAnsi="Calibri" w:cs="Calibri"/>
        </w:rPr>
        <w:t xml:space="preserve">Stewart Robertson, </w:t>
      </w:r>
      <w:proofErr w:type="spellStart"/>
      <w:r>
        <w:rPr>
          <w:rFonts w:ascii="Calibri" w:hAnsi="Calibri" w:cs="Calibri"/>
        </w:rPr>
        <w:t>Kimley</w:t>
      </w:r>
      <w:proofErr w:type="spellEnd"/>
      <w:r>
        <w:rPr>
          <w:rFonts w:ascii="Calibri" w:hAnsi="Calibri" w:cs="Calibri"/>
        </w:rPr>
        <w:t>-Horn and Associates</w:t>
      </w:r>
    </w:p>
    <w:p w:rsidR="008920C6" w:rsidRPr="00866EE8" w:rsidRDefault="008920C6" w:rsidP="008920C6">
      <w:pPr>
        <w:pStyle w:val="ListParagraph"/>
        <w:numPr>
          <w:ilvl w:val="0"/>
          <w:numId w:val="12"/>
        </w:numPr>
        <w:spacing w:after="200"/>
        <w:jc w:val="left"/>
        <w:rPr>
          <w:rFonts w:ascii="Calibri" w:hAnsi="Calibri" w:cs="Calibri"/>
        </w:rPr>
      </w:pPr>
      <w:r>
        <w:rPr>
          <w:rFonts w:ascii="Calibri" w:hAnsi="Calibri" w:cs="Calibri"/>
        </w:rPr>
        <w:t>Christopher Ryan, Broward MPO</w:t>
      </w:r>
    </w:p>
    <w:p w:rsidR="00556983" w:rsidRDefault="00556983">
      <w:pPr>
        <w:spacing w:after="200"/>
        <w:jc w:val="left"/>
        <w:rPr>
          <w:rFonts w:ascii="Calibri" w:hAnsi="Calibri" w:cs="Calibri"/>
        </w:rPr>
      </w:pPr>
      <w:r>
        <w:rPr>
          <w:rFonts w:ascii="Calibri" w:hAnsi="Calibri" w:cs="Calibri"/>
          <w:noProof/>
        </w:rPr>
        <w:lastRenderedPageBreak/>
        <w:drawing>
          <wp:anchor distT="0" distB="0" distL="114300" distR="114300" simplePos="0" relativeHeight="251726848" behindDoc="0" locked="0" layoutInCell="1" allowOverlap="1" wp14:anchorId="5358BA25" wp14:editId="0DE9ED3E">
            <wp:simplePos x="0" y="0"/>
            <wp:positionH relativeFrom="column">
              <wp:posOffset>0</wp:posOffset>
            </wp:positionH>
            <wp:positionV relativeFrom="paragraph">
              <wp:posOffset>0</wp:posOffset>
            </wp:positionV>
            <wp:extent cx="6130290" cy="7933055"/>
            <wp:effectExtent l="0" t="0" r="0" b="0"/>
            <wp:wrapSquare wrapText="bothSides"/>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ouchgrantpressrelease_Page_1.jpg"/>
                    <pic:cNvPicPr/>
                  </pic:nvPicPr>
                  <pic:blipFill>
                    <a:blip r:embed="rId36">
                      <a:extLst>
                        <a:ext uri="{28A0092B-C50C-407E-A947-70E740481C1C}">
                          <a14:useLocalDpi xmlns:a14="http://schemas.microsoft.com/office/drawing/2010/main" val="0"/>
                        </a:ext>
                      </a:extLst>
                    </a:blip>
                    <a:stretch>
                      <a:fillRect/>
                    </a:stretch>
                  </pic:blipFill>
                  <pic:spPr>
                    <a:xfrm>
                      <a:off x="0" y="0"/>
                      <a:ext cx="6130290" cy="7933055"/>
                    </a:xfrm>
                    <a:prstGeom prst="rect">
                      <a:avLst/>
                    </a:prstGeom>
                  </pic:spPr>
                </pic:pic>
              </a:graphicData>
            </a:graphic>
            <wp14:sizeRelH relativeFrom="page">
              <wp14:pctWidth>0</wp14:pctWidth>
            </wp14:sizeRelH>
            <wp14:sizeRelV relativeFrom="page">
              <wp14:pctHeight>0</wp14:pctHeight>
            </wp14:sizeRelV>
          </wp:anchor>
        </w:drawing>
      </w:r>
    </w:p>
    <w:p w:rsidR="00556983" w:rsidRDefault="00556983">
      <w:pPr>
        <w:spacing w:after="200"/>
        <w:jc w:val="left"/>
        <w:rPr>
          <w:rFonts w:ascii="Calibri" w:hAnsi="Calibri" w:cs="Calibri"/>
          <w:b/>
          <w:sz w:val="28"/>
        </w:rPr>
      </w:pPr>
      <w:r>
        <w:rPr>
          <w:rFonts w:ascii="Calibri" w:hAnsi="Calibri" w:cs="Calibri"/>
          <w:b/>
          <w:noProof/>
          <w:sz w:val="28"/>
        </w:rPr>
        <w:lastRenderedPageBreak/>
        <w:drawing>
          <wp:inline distT="0" distB="0" distL="0" distR="0" wp14:anchorId="623F2828" wp14:editId="2BF46F0F">
            <wp:extent cx="6027089" cy="7799801"/>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ouchgrantpressrelease_Page_2.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029318" cy="7802686"/>
                    </a:xfrm>
                    <a:prstGeom prst="rect">
                      <a:avLst/>
                    </a:prstGeom>
                  </pic:spPr>
                </pic:pic>
              </a:graphicData>
            </a:graphic>
          </wp:inline>
        </w:drawing>
      </w:r>
    </w:p>
    <w:p w:rsidR="00556983" w:rsidRDefault="00556983">
      <w:pPr>
        <w:spacing w:after="200"/>
        <w:jc w:val="left"/>
        <w:rPr>
          <w:rFonts w:ascii="Calibri" w:hAnsi="Calibri" w:cs="Calibri"/>
          <w:b/>
          <w:sz w:val="28"/>
        </w:rPr>
      </w:pPr>
    </w:p>
    <w:p w:rsidR="00675296" w:rsidRPr="00EE4897" w:rsidRDefault="00675296" w:rsidP="00675296">
      <w:pPr>
        <w:pStyle w:val="ManualHeading1"/>
        <w:rPr>
          <w:rFonts w:ascii="Calibri" w:hAnsi="Calibri" w:cs="Calibri"/>
        </w:rPr>
      </w:pPr>
      <w:bookmarkStart w:id="20" w:name="_Toc331014016"/>
      <w:r w:rsidRPr="00EE4897">
        <w:rPr>
          <w:rFonts w:ascii="Calibri" w:hAnsi="Calibri" w:cs="Calibri"/>
        </w:rPr>
        <w:lastRenderedPageBreak/>
        <w:t>HOW TH</w:t>
      </w:r>
      <w:r>
        <w:rPr>
          <w:rFonts w:ascii="Calibri" w:hAnsi="Calibri" w:cs="Calibri"/>
        </w:rPr>
        <w:t>E</w:t>
      </w:r>
      <w:r w:rsidRPr="00EE4897">
        <w:rPr>
          <w:rFonts w:ascii="Calibri" w:hAnsi="Calibri" w:cs="Calibri"/>
        </w:rPr>
        <w:t xml:space="preserve"> </w:t>
      </w:r>
      <w:r>
        <w:rPr>
          <w:rFonts w:ascii="Calibri" w:hAnsi="Calibri" w:cs="Calibri"/>
        </w:rPr>
        <w:t xml:space="preserve">ORIGINAL </w:t>
      </w:r>
      <w:r w:rsidR="001106D9">
        <w:rPr>
          <w:rFonts w:ascii="Calibri" w:hAnsi="Calibri" w:cs="Calibri"/>
        </w:rPr>
        <w:t xml:space="preserve">L.A. </w:t>
      </w:r>
      <w:r w:rsidR="00556983">
        <w:rPr>
          <w:rFonts w:ascii="Calibri" w:hAnsi="Calibri" w:cs="Calibri"/>
        </w:rPr>
        <w:t xml:space="preserve">LIVING STREETS </w:t>
      </w:r>
      <w:r>
        <w:rPr>
          <w:rFonts w:ascii="Calibri" w:hAnsi="Calibri" w:cs="Calibri"/>
        </w:rPr>
        <w:t xml:space="preserve">MODEL </w:t>
      </w:r>
      <w:r w:rsidRPr="00EE4897">
        <w:rPr>
          <w:rFonts w:ascii="Calibri" w:hAnsi="Calibri" w:cs="Calibri"/>
        </w:rPr>
        <w:t>MANUAL WAS CREATED</w:t>
      </w:r>
      <w:bookmarkEnd w:id="20"/>
    </w:p>
    <w:p w:rsidR="00675296" w:rsidRPr="00EE4897" w:rsidRDefault="00675296" w:rsidP="00675296">
      <w:pPr>
        <w:rPr>
          <w:rFonts w:ascii="Calibri" w:hAnsi="Calibri" w:cs="Calibri"/>
        </w:rPr>
      </w:pPr>
    </w:p>
    <w:p w:rsidR="00EF397F" w:rsidRPr="00EE4897" w:rsidRDefault="00017D3B" w:rsidP="00EF397F">
      <w:pPr>
        <w:tabs>
          <w:tab w:val="left" w:pos="1980"/>
        </w:tabs>
        <w:rPr>
          <w:rFonts w:ascii="Calibri" w:hAnsi="Calibri" w:cs="Calibri"/>
        </w:rPr>
      </w:pPr>
      <w:r>
        <w:rPr>
          <w:rFonts w:ascii="Calibri" w:hAnsi="Calibri" w:cs="Calibri"/>
        </w:rPr>
        <w:t>As mentioned earlier, t</w:t>
      </w:r>
      <w:r w:rsidR="00EF397F" w:rsidRPr="00EE4897">
        <w:rPr>
          <w:rFonts w:ascii="Calibri" w:hAnsi="Calibri" w:cs="Calibri"/>
        </w:rPr>
        <w:t>h</w:t>
      </w:r>
      <w:r w:rsidR="00DD2A82">
        <w:rPr>
          <w:rFonts w:ascii="Calibri" w:hAnsi="Calibri" w:cs="Calibri"/>
        </w:rPr>
        <w:t>e</w:t>
      </w:r>
      <w:r w:rsidR="00EF397F" w:rsidRPr="00EE4897">
        <w:rPr>
          <w:rFonts w:ascii="Calibri" w:hAnsi="Calibri" w:cs="Calibri"/>
        </w:rPr>
        <w:t xml:space="preserve"> </w:t>
      </w:r>
      <w:r w:rsidR="00675296">
        <w:rPr>
          <w:rFonts w:ascii="Calibri" w:hAnsi="Calibri" w:cs="Calibri"/>
        </w:rPr>
        <w:t xml:space="preserve">original </w:t>
      </w:r>
      <w:r w:rsidR="00EF397F" w:rsidRPr="00EE4897">
        <w:rPr>
          <w:rFonts w:ascii="Calibri" w:hAnsi="Calibri" w:cs="Calibri"/>
        </w:rPr>
        <w:t>m</w:t>
      </w:r>
      <w:r w:rsidR="00675296">
        <w:rPr>
          <w:rFonts w:ascii="Calibri" w:hAnsi="Calibri" w:cs="Calibri"/>
        </w:rPr>
        <w:t>anual wa</w:t>
      </w:r>
      <w:r w:rsidR="00EF397F" w:rsidRPr="00EE4897">
        <w:rPr>
          <w:rFonts w:ascii="Calibri" w:hAnsi="Calibri" w:cs="Calibri"/>
        </w:rPr>
        <w:t>s a project of the Los Angeles County Department of Public Health</w:t>
      </w:r>
      <w:r w:rsidR="001106D9">
        <w:rPr>
          <w:rFonts w:ascii="Calibri" w:hAnsi="Calibri" w:cs="Calibri"/>
        </w:rPr>
        <w:t xml:space="preserve"> called the </w:t>
      </w:r>
      <w:r w:rsidR="001106D9" w:rsidRPr="00796061">
        <w:rPr>
          <w:rFonts w:ascii="Calibri" w:hAnsi="Calibri" w:cs="Calibri"/>
          <w:i/>
        </w:rPr>
        <w:t>Los Angeles County Model Design Manual for Living Streets</w:t>
      </w:r>
      <w:r w:rsidR="00EF397F" w:rsidRPr="00EE4897">
        <w:rPr>
          <w:rFonts w:ascii="Calibri" w:hAnsi="Calibri" w:cs="Calibri"/>
        </w:rPr>
        <w:t xml:space="preserve">. </w:t>
      </w:r>
      <w:r w:rsidR="001106D9">
        <w:rPr>
          <w:rFonts w:ascii="Calibri" w:hAnsi="Calibri" w:cs="Calibri"/>
        </w:rPr>
        <w:t xml:space="preserve"> </w:t>
      </w:r>
      <w:r w:rsidR="00EF397F" w:rsidRPr="00EE4897">
        <w:rPr>
          <w:rFonts w:ascii="Calibri" w:hAnsi="Calibri" w:cs="Calibri"/>
        </w:rPr>
        <w:t xml:space="preserve">The department funded the production of this manual through a federal Communities Putting Prevention to Work grant to expand opportunities for people to bicycle and walk as an obesity prevention effort. </w:t>
      </w:r>
      <w:r w:rsidR="00DD2A82">
        <w:rPr>
          <w:rFonts w:ascii="Calibri" w:hAnsi="Calibri" w:cs="Calibri"/>
        </w:rPr>
        <w:t xml:space="preserve"> </w:t>
      </w:r>
      <w:r w:rsidR="00EF397F" w:rsidRPr="00EE4897">
        <w:rPr>
          <w:rFonts w:ascii="Calibri" w:hAnsi="Calibri" w:cs="Calibri"/>
        </w:rPr>
        <w:t xml:space="preserve">The </w:t>
      </w:r>
      <w:proofErr w:type="spellStart"/>
      <w:r w:rsidR="00EF397F" w:rsidRPr="00EE4897">
        <w:rPr>
          <w:rFonts w:ascii="Calibri" w:hAnsi="Calibri" w:cs="Calibri"/>
        </w:rPr>
        <w:t>Luskin</w:t>
      </w:r>
      <w:proofErr w:type="spellEnd"/>
      <w:r w:rsidR="00EF397F" w:rsidRPr="00EE4897">
        <w:rPr>
          <w:rFonts w:ascii="Calibri" w:hAnsi="Calibri" w:cs="Calibri"/>
        </w:rPr>
        <w:t xml:space="preserve"> Center for Innovation at the University of California, Los Angeles, funded </w:t>
      </w:r>
      <w:r w:rsidR="00FF55E0">
        <w:rPr>
          <w:rFonts w:ascii="Calibri" w:hAnsi="Calibri" w:cs="Calibri"/>
        </w:rPr>
        <w:t>the chapter titled</w:t>
      </w:r>
      <w:r w:rsidR="00EF397F" w:rsidRPr="00EE4897">
        <w:rPr>
          <w:rFonts w:ascii="Calibri" w:hAnsi="Calibri" w:cs="Calibri"/>
        </w:rPr>
        <w:t xml:space="preserve"> “Streetscape Ecosystem,” to address environmental sustainability issues related to streets. </w:t>
      </w:r>
    </w:p>
    <w:p w:rsidR="00EF397F" w:rsidRPr="00EE4897" w:rsidRDefault="00EF397F" w:rsidP="00EF397F">
      <w:pPr>
        <w:tabs>
          <w:tab w:val="left" w:pos="1980"/>
        </w:tabs>
        <w:rPr>
          <w:rFonts w:ascii="Calibri" w:hAnsi="Calibri" w:cs="Calibri"/>
        </w:rPr>
      </w:pPr>
    </w:p>
    <w:p w:rsidR="00EF397F" w:rsidRPr="00EE4897" w:rsidRDefault="00EF397F" w:rsidP="00EF397F">
      <w:pPr>
        <w:tabs>
          <w:tab w:val="left" w:pos="1980"/>
        </w:tabs>
        <w:rPr>
          <w:rFonts w:ascii="Calibri" w:hAnsi="Calibri" w:cs="Calibri"/>
        </w:rPr>
      </w:pPr>
      <w:r w:rsidRPr="00EE4897">
        <w:rPr>
          <w:rFonts w:ascii="Calibri" w:hAnsi="Calibri" w:cs="Calibri"/>
        </w:rPr>
        <w:t xml:space="preserve">A </w:t>
      </w:r>
      <w:r w:rsidR="00DC1A1B">
        <w:rPr>
          <w:rFonts w:ascii="Calibri" w:hAnsi="Calibri" w:cs="Calibri"/>
        </w:rPr>
        <w:t xml:space="preserve">multidisciplinary </w:t>
      </w:r>
      <w:r w:rsidRPr="00EE4897">
        <w:rPr>
          <w:rFonts w:ascii="Calibri" w:hAnsi="Calibri" w:cs="Calibri"/>
        </w:rPr>
        <w:t xml:space="preserve">team including many of the top street designers in the U.S. produced this manual. </w:t>
      </w:r>
      <w:r w:rsidR="00DC1A1B">
        <w:rPr>
          <w:rFonts w:ascii="Calibri" w:hAnsi="Calibri" w:cs="Calibri"/>
        </w:rPr>
        <w:t xml:space="preserve"> </w:t>
      </w:r>
      <w:r w:rsidRPr="00EE4897">
        <w:rPr>
          <w:rFonts w:ascii="Calibri" w:hAnsi="Calibri" w:cs="Calibri"/>
        </w:rPr>
        <w:t xml:space="preserve">The team </w:t>
      </w:r>
      <w:r w:rsidR="00DD2A82" w:rsidRPr="00EE4897">
        <w:rPr>
          <w:rFonts w:ascii="Calibri" w:hAnsi="Calibri" w:cs="Calibri"/>
        </w:rPr>
        <w:t>contained</w:t>
      </w:r>
      <w:r w:rsidRPr="00EE4897">
        <w:rPr>
          <w:rFonts w:ascii="Calibri" w:hAnsi="Calibri" w:cs="Calibri"/>
        </w:rPr>
        <w:t xml:space="preserve"> experts from traffic engineering, transportation planning, land use planning, architecture, landscape architecture, public health, sociology, and other backgrounds. </w:t>
      </w:r>
      <w:r w:rsidR="00DC1A1B">
        <w:rPr>
          <w:rFonts w:ascii="Calibri" w:hAnsi="Calibri" w:cs="Calibri"/>
        </w:rPr>
        <w:t xml:space="preserve"> </w:t>
      </w:r>
      <w:r w:rsidRPr="00EE4897">
        <w:rPr>
          <w:rFonts w:ascii="Calibri" w:hAnsi="Calibri" w:cs="Calibri"/>
        </w:rPr>
        <w:t>The team also included experts serving in leadership roles for the following national and local organizations:</w:t>
      </w:r>
    </w:p>
    <w:p w:rsidR="00EF397F" w:rsidRPr="00EE4897" w:rsidRDefault="00437CB4" w:rsidP="00EF397F">
      <w:pPr>
        <w:pStyle w:val="ListParagraph"/>
        <w:numPr>
          <w:ilvl w:val="0"/>
          <w:numId w:val="3"/>
        </w:numPr>
        <w:tabs>
          <w:tab w:val="left" w:pos="1980"/>
        </w:tabs>
        <w:rPr>
          <w:rFonts w:ascii="Calibri" w:hAnsi="Calibri" w:cs="Calibri"/>
        </w:rPr>
      </w:pPr>
      <w:r w:rsidRPr="00EE4897">
        <w:rPr>
          <w:rFonts w:ascii="Calibri" w:hAnsi="Calibri" w:cs="Calibri"/>
          <w:noProof/>
        </w:rPr>
        <w:drawing>
          <wp:anchor distT="0" distB="0" distL="114300" distR="114300" simplePos="0" relativeHeight="251702272" behindDoc="0" locked="0" layoutInCell="1" allowOverlap="1" wp14:anchorId="67E077A5" wp14:editId="295AD5D3">
            <wp:simplePos x="0" y="0"/>
            <wp:positionH relativeFrom="column">
              <wp:posOffset>2973705</wp:posOffset>
            </wp:positionH>
            <wp:positionV relativeFrom="paragraph">
              <wp:posOffset>32385</wp:posOffset>
            </wp:positionV>
            <wp:extent cx="2976880" cy="2160905"/>
            <wp:effectExtent l="0" t="0" r="0" b="0"/>
            <wp:wrapTight wrapText="bothSides">
              <wp:wrapPolygon edited="0">
                <wp:start x="0" y="0"/>
                <wp:lineTo x="0" y="21327"/>
                <wp:lineTo x="21425" y="21327"/>
                <wp:lineTo x="21425" y="0"/>
                <wp:lineTo x="0" y="0"/>
              </wp:wrapPolygon>
            </wp:wrapTight>
            <wp:docPr id="14" name="P 4" descr="C:\Users\Dan Burden\Desktop\To Be Processed\Team.Photo.jpg"/>
            <wp:cNvGraphicFramePr/>
            <a:graphic xmlns:a="http://schemas.openxmlformats.org/drawingml/2006/main">
              <a:graphicData uri="http://schemas.openxmlformats.org/drawingml/2006/picture">
                <pic:pic xmlns:pic="http://schemas.openxmlformats.org/drawingml/2006/picture">
                  <pic:nvPicPr>
                    <pic:cNvPr id="0" name="Picture 4" descr="C:\Users\Dan Burden\Desktop\To Be Processed\Team.Photo.jpg"/>
                    <pic:cNvPicPr>
                      <a:picLocks noChangeAspect="1" noChangeArrowheads="1"/>
                    </pic:cNvPicPr>
                  </pic:nvPicPr>
                  <pic:blipFill>
                    <a:blip r:embed="rId38" cstate="print">
                      <a:extLst>
                        <a:ext uri="{28A0092B-C50C-407E-A947-70E740481C1C}">
                          <a14:useLocalDpi xmlns:a14="http://schemas.microsoft.com/office/drawing/2010/main"/>
                        </a:ext>
                      </a:extLst>
                    </a:blip>
                    <a:srcRect/>
                    <a:stretch>
                      <a:fillRect/>
                    </a:stretch>
                  </pic:blipFill>
                  <pic:spPr bwMode="auto">
                    <a:xfrm>
                      <a:off x="0" y="0"/>
                      <a:ext cx="2976880" cy="2160905"/>
                    </a:xfrm>
                    <a:prstGeom prst="rect">
                      <a:avLst/>
                    </a:prstGeom>
                    <a:noFill/>
                    <a:ln w="9525">
                      <a:noFill/>
                      <a:miter lim="800000"/>
                      <a:headEnd/>
                      <a:tailEnd/>
                    </a:ln>
                  </pic:spPr>
                </pic:pic>
              </a:graphicData>
            </a:graphic>
          </wp:anchor>
        </w:drawing>
      </w:r>
      <w:r w:rsidR="00EF397F" w:rsidRPr="00EE4897">
        <w:rPr>
          <w:rFonts w:ascii="Calibri" w:hAnsi="Calibri" w:cs="Calibri"/>
        </w:rPr>
        <w:t>AARP Public Policy Institute</w:t>
      </w:r>
    </w:p>
    <w:p w:rsidR="00EF397F" w:rsidRPr="00EE4897" w:rsidRDefault="00EF397F" w:rsidP="00EF397F">
      <w:pPr>
        <w:pStyle w:val="ListParagraph"/>
        <w:numPr>
          <w:ilvl w:val="0"/>
          <w:numId w:val="3"/>
        </w:numPr>
        <w:tabs>
          <w:tab w:val="left" w:pos="1980"/>
        </w:tabs>
        <w:rPr>
          <w:rFonts w:ascii="Calibri" w:hAnsi="Calibri" w:cs="Calibri"/>
        </w:rPr>
      </w:pPr>
      <w:r w:rsidRPr="00EE4897">
        <w:rPr>
          <w:rFonts w:ascii="Calibri" w:hAnsi="Calibri" w:cs="Calibri"/>
        </w:rPr>
        <w:t>American Society of Landscape Architects</w:t>
      </w:r>
    </w:p>
    <w:p w:rsidR="00EF397F" w:rsidRPr="00EE4897" w:rsidRDefault="00EF397F" w:rsidP="00EF397F">
      <w:pPr>
        <w:pStyle w:val="ListParagraph"/>
        <w:numPr>
          <w:ilvl w:val="0"/>
          <w:numId w:val="3"/>
        </w:numPr>
        <w:tabs>
          <w:tab w:val="left" w:pos="1980"/>
        </w:tabs>
        <w:rPr>
          <w:rFonts w:ascii="Calibri" w:hAnsi="Calibri" w:cs="Calibri"/>
        </w:rPr>
      </w:pPr>
      <w:r w:rsidRPr="00EE4897">
        <w:rPr>
          <w:rFonts w:ascii="Calibri" w:hAnsi="Calibri" w:cs="Calibri"/>
        </w:rPr>
        <w:t>Association of Pedestrian and Bicycle Professionals</w:t>
      </w:r>
    </w:p>
    <w:p w:rsidR="00EF397F" w:rsidRPr="00EE4897" w:rsidRDefault="00EF397F" w:rsidP="00EF397F">
      <w:pPr>
        <w:pStyle w:val="ListParagraph"/>
        <w:numPr>
          <w:ilvl w:val="0"/>
          <w:numId w:val="3"/>
        </w:numPr>
        <w:tabs>
          <w:tab w:val="left" w:pos="1980"/>
        </w:tabs>
        <w:rPr>
          <w:rFonts w:ascii="Calibri" w:hAnsi="Calibri" w:cs="Calibri"/>
        </w:rPr>
      </w:pPr>
      <w:r w:rsidRPr="00EE4897">
        <w:rPr>
          <w:rFonts w:ascii="Calibri" w:hAnsi="Calibri" w:cs="Calibri"/>
        </w:rPr>
        <w:t>California Department of Health Services</w:t>
      </w:r>
    </w:p>
    <w:p w:rsidR="00EF397F" w:rsidRPr="00EE4897" w:rsidRDefault="00EF397F" w:rsidP="00EF397F">
      <w:pPr>
        <w:pStyle w:val="ListParagraph"/>
        <w:numPr>
          <w:ilvl w:val="0"/>
          <w:numId w:val="3"/>
        </w:numPr>
        <w:tabs>
          <w:tab w:val="left" w:pos="1980"/>
        </w:tabs>
        <w:rPr>
          <w:rFonts w:ascii="Calibri" w:hAnsi="Calibri" w:cs="Calibri"/>
        </w:rPr>
      </w:pPr>
      <w:r w:rsidRPr="00EE4897">
        <w:rPr>
          <w:rFonts w:ascii="Calibri" w:hAnsi="Calibri" w:cs="Calibri"/>
        </w:rPr>
        <w:t>California Strategic Growth Council</w:t>
      </w:r>
    </w:p>
    <w:p w:rsidR="00EF397F" w:rsidRPr="00EE4897" w:rsidRDefault="00EF397F" w:rsidP="00EF397F">
      <w:pPr>
        <w:pStyle w:val="ListParagraph"/>
        <w:numPr>
          <w:ilvl w:val="0"/>
          <w:numId w:val="3"/>
        </w:numPr>
        <w:tabs>
          <w:tab w:val="left" w:pos="1980"/>
        </w:tabs>
        <w:rPr>
          <w:rFonts w:ascii="Calibri" w:hAnsi="Calibri" w:cs="Calibri"/>
        </w:rPr>
      </w:pPr>
      <w:r w:rsidRPr="00EE4897">
        <w:rPr>
          <w:rFonts w:ascii="Calibri" w:hAnsi="Calibri" w:cs="Calibri"/>
        </w:rPr>
        <w:t>City of Long Beach</w:t>
      </w:r>
    </w:p>
    <w:p w:rsidR="002A391E" w:rsidRPr="00EE4897" w:rsidRDefault="00EF397F" w:rsidP="00EF397F">
      <w:pPr>
        <w:pStyle w:val="ListParagraph"/>
        <w:numPr>
          <w:ilvl w:val="0"/>
          <w:numId w:val="3"/>
        </w:numPr>
        <w:tabs>
          <w:tab w:val="left" w:pos="1980"/>
        </w:tabs>
        <w:rPr>
          <w:rFonts w:ascii="Calibri" w:hAnsi="Calibri" w:cs="Calibri"/>
        </w:rPr>
      </w:pPr>
      <w:r w:rsidRPr="00EE4897">
        <w:rPr>
          <w:rFonts w:ascii="Calibri" w:hAnsi="Calibri" w:cs="Calibri"/>
        </w:rPr>
        <w:t>City of Los Angeles Planning Department</w:t>
      </w:r>
    </w:p>
    <w:p w:rsidR="00EF397F" w:rsidRPr="00EE4897" w:rsidRDefault="00437CB4" w:rsidP="00EF397F">
      <w:pPr>
        <w:pStyle w:val="ListParagraph"/>
        <w:numPr>
          <w:ilvl w:val="0"/>
          <w:numId w:val="3"/>
        </w:numPr>
        <w:tabs>
          <w:tab w:val="left" w:pos="1980"/>
        </w:tabs>
        <w:rPr>
          <w:rFonts w:ascii="Calibri" w:hAnsi="Calibri" w:cs="Calibri"/>
        </w:rPr>
      </w:pPr>
      <w:r>
        <w:rPr>
          <w:rFonts w:ascii="Calibri" w:hAnsi="Calibri" w:cs="Calibri"/>
          <w:noProof/>
        </w:rPr>
        <mc:AlternateContent>
          <mc:Choice Requires="wps">
            <w:drawing>
              <wp:anchor distT="0" distB="0" distL="114300" distR="114300" simplePos="0" relativeHeight="251703296" behindDoc="0" locked="0" layoutInCell="1" allowOverlap="1" wp14:anchorId="432BEE85" wp14:editId="076A3C96">
                <wp:simplePos x="0" y="0"/>
                <wp:positionH relativeFrom="column">
                  <wp:posOffset>2957830</wp:posOffset>
                </wp:positionH>
                <wp:positionV relativeFrom="paragraph">
                  <wp:posOffset>130175</wp:posOffset>
                </wp:positionV>
                <wp:extent cx="2997835" cy="433705"/>
                <wp:effectExtent l="0" t="0" r="0" b="4445"/>
                <wp:wrapTight wrapText="bothSides">
                  <wp:wrapPolygon edited="0">
                    <wp:start x="0" y="0"/>
                    <wp:lineTo x="0" y="20873"/>
                    <wp:lineTo x="21412" y="20873"/>
                    <wp:lineTo x="21412" y="0"/>
                    <wp:lineTo x="0" y="0"/>
                  </wp:wrapPolygon>
                </wp:wrapTight>
                <wp:docPr id="3"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97835" cy="433705"/>
                        </a:xfrm>
                        <a:prstGeom prst="rect">
                          <a:avLst/>
                        </a:prstGeom>
                        <a:solidFill>
                          <a:prstClr val="white"/>
                        </a:solidFill>
                        <a:ln>
                          <a:noFill/>
                        </a:ln>
                        <a:effectLst/>
                        <a:extLst>
                          <a:ext uri="{C572A759-6A51-4108-AA02-DFA0A04FC94B}">
                            <ma14:wrappingTextBoxFlag xmlns="" xmlns:ma14="http://schemas.microsoft.com/office/mac/drawingml/2011/main" xmlns:w="http://schemas.openxmlformats.org/wordprocessingml/2006/main" xmlns:w10="urn:schemas-microsoft-com:office:word" xmlns:v="urn:schemas-microsoft-com:vml" xmlns:o="urn:schemas-microsoft-com:office:office"/>
                          </a:ext>
                        </a:extLst>
                      </wps:spPr>
                      <wps:txbx>
                        <w:txbxContent>
                          <w:p w:rsidR="003D3B23" w:rsidRPr="008920C6" w:rsidRDefault="003D3B23" w:rsidP="000D1546">
                            <w:pPr>
                              <w:pStyle w:val="Caption"/>
                              <w:spacing w:after="0"/>
                              <w:jc w:val="center"/>
                              <w:rPr>
                                <w:rFonts w:ascii="Calibri" w:hAnsi="Calibri"/>
                                <w:b w:val="0"/>
                                <w:i/>
                                <w:color w:val="auto"/>
                                <w:sz w:val="20"/>
                                <w:szCs w:val="20"/>
                              </w:rPr>
                            </w:pPr>
                            <w:r w:rsidRPr="008920C6">
                              <w:rPr>
                                <w:rFonts w:ascii="Calibri" w:hAnsi="Calibri"/>
                                <w:b w:val="0"/>
                                <w:i/>
                                <w:color w:val="auto"/>
                                <w:sz w:val="20"/>
                                <w:szCs w:val="20"/>
                              </w:rPr>
                              <w:t xml:space="preserve">L.A. Living Streets Manual authors at </w:t>
                            </w:r>
                            <w:proofErr w:type="spellStart"/>
                            <w:r w:rsidRPr="008920C6">
                              <w:rPr>
                                <w:rFonts w:ascii="Calibri" w:hAnsi="Calibri"/>
                                <w:b w:val="0"/>
                                <w:i/>
                                <w:color w:val="auto"/>
                                <w:sz w:val="20"/>
                                <w:szCs w:val="20"/>
                              </w:rPr>
                              <w:t>charrette</w:t>
                            </w:r>
                            <w:proofErr w:type="spellEnd"/>
                            <w:r w:rsidRPr="008920C6">
                              <w:rPr>
                                <w:rFonts w:ascii="Calibri" w:hAnsi="Calibri"/>
                                <w:b w:val="0"/>
                                <w:i/>
                                <w:color w:val="auto"/>
                                <w:sz w:val="20"/>
                                <w:szCs w:val="20"/>
                              </w:rPr>
                              <w:t xml:space="preserve"> </w:t>
                            </w:r>
                          </w:p>
                          <w:p w:rsidR="003D3B23" w:rsidRPr="008920C6" w:rsidRDefault="003D3B23" w:rsidP="000D1546">
                            <w:pPr>
                              <w:pStyle w:val="Caption"/>
                              <w:spacing w:after="0"/>
                              <w:jc w:val="center"/>
                              <w:rPr>
                                <w:b w:val="0"/>
                                <w:i/>
                                <w:noProof/>
                                <w:color w:val="auto"/>
                                <w:sz w:val="20"/>
                                <w:szCs w:val="20"/>
                              </w:rPr>
                            </w:pPr>
                            <w:r w:rsidRPr="008920C6">
                              <w:rPr>
                                <w:rFonts w:ascii="Calibri" w:hAnsi="Calibri"/>
                                <w:b w:val="0"/>
                                <w:i/>
                                <w:color w:val="auto"/>
                                <w:sz w:val="20"/>
                                <w:szCs w:val="20"/>
                              </w:rPr>
                              <w:t>(Credit: Dan Burden)</w:t>
                            </w:r>
                          </w:p>
                          <w:p w:rsidR="003D3B23" w:rsidRPr="00C76E72" w:rsidRDefault="003D3B23" w:rsidP="00EF397F">
                            <w:pPr>
                              <w:pStyle w:val="Caption"/>
                              <w:jc w:val="center"/>
                              <w:rPr>
                                <w:noProof/>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2" o:spid="_x0000_s1049" type="#_x0000_t202" style="position:absolute;left:0;text-align:left;margin-left:232.9pt;margin-top:10.25pt;width:236.05pt;height:34.1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" stroked="f">
                <v:path arrowok="t"/>
                <v:textbox inset="0,0,0,0">
                  <w:txbxContent>
                    <w:p w:rsidR="003D3B23" w:rsidRPr="008920C6" w:rsidRDefault="003D3B23" w:rsidP="000D1546">
                      <w:pPr>
                        <w:pStyle w:val="Caption"/>
                        <w:spacing w:after="0"/>
                        <w:jc w:val="center"/>
                        <w:rPr>
                          <w:rFonts w:ascii="Calibri" w:hAnsi="Calibri"/>
                          <w:b w:val="0"/>
                          <w:i/>
                          <w:color w:val="auto"/>
                          <w:sz w:val="20"/>
                          <w:szCs w:val="20"/>
                        </w:rPr>
                      </w:pPr>
                      <w:r w:rsidRPr="008920C6">
                        <w:rPr>
                          <w:rFonts w:ascii="Calibri" w:hAnsi="Calibri"/>
                          <w:b w:val="0"/>
                          <w:i/>
                          <w:color w:val="auto"/>
                          <w:sz w:val="20"/>
                          <w:szCs w:val="20"/>
                        </w:rPr>
                        <w:t xml:space="preserve">L.A. Living Streets Manual authors at </w:t>
                      </w:r>
                      <w:proofErr w:type="spellStart"/>
                      <w:r w:rsidRPr="008920C6">
                        <w:rPr>
                          <w:rFonts w:ascii="Calibri" w:hAnsi="Calibri"/>
                          <w:b w:val="0"/>
                          <w:i/>
                          <w:color w:val="auto"/>
                          <w:sz w:val="20"/>
                          <w:szCs w:val="20"/>
                        </w:rPr>
                        <w:t>charrette</w:t>
                      </w:r>
                      <w:proofErr w:type="spellEnd"/>
                      <w:r w:rsidRPr="008920C6">
                        <w:rPr>
                          <w:rFonts w:ascii="Calibri" w:hAnsi="Calibri"/>
                          <w:b w:val="0"/>
                          <w:i/>
                          <w:color w:val="auto"/>
                          <w:sz w:val="20"/>
                          <w:szCs w:val="20"/>
                        </w:rPr>
                        <w:t xml:space="preserve"> </w:t>
                      </w:r>
                    </w:p>
                    <w:p w:rsidR="003D3B23" w:rsidRPr="008920C6" w:rsidRDefault="003D3B23" w:rsidP="000D1546">
                      <w:pPr>
                        <w:pStyle w:val="Caption"/>
                        <w:spacing w:after="0"/>
                        <w:jc w:val="center"/>
                        <w:rPr>
                          <w:b w:val="0"/>
                          <w:i/>
                          <w:noProof/>
                          <w:color w:val="auto"/>
                          <w:sz w:val="20"/>
                          <w:szCs w:val="20"/>
                        </w:rPr>
                      </w:pPr>
                      <w:r w:rsidRPr="008920C6">
                        <w:rPr>
                          <w:rFonts w:ascii="Calibri" w:hAnsi="Calibri"/>
                          <w:b w:val="0"/>
                          <w:i/>
                          <w:color w:val="auto"/>
                          <w:sz w:val="20"/>
                          <w:szCs w:val="20"/>
                        </w:rPr>
                        <w:t>(Credit: Dan Burden)</w:t>
                      </w:r>
                    </w:p>
                    <w:p w:rsidR="003D3B23" w:rsidRPr="00C76E72" w:rsidRDefault="003D3B23" w:rsidP="00EF397F">
                      <w:pPr>
                        <w:pStyle w:val="Caption"/>
                        <w:jc w:val="center"/>
                        <w:rPr>
                          <w:noProof/>
                        </w:rPr>
                      </w:pPr>
                    </w:p>
                  </w:txbxContent>
                </v:textbox>
                <w10:wrap type="tight"/>
              </v:shape>
            </w:pict>
          </mc:Fallback>
        </mc:AlternateContent>
      </w:r>
      <w:r w:rsidR="002A391E" w:rsidRPr="00EE4897">
        <w:rPr>
          <w:rFonts w:ascii="Calibri" w:hAnsi="Calibri" w:cs="Calibri"/>
        </w:rPr>
        <w:t>Council for Watershed Health</w:t>
      </w:r>
    </w:p>
    <w:p w:rsidR="00EF397F" w:rsidRPr="00EE4897" w:rsidRDefault="00EF397F" w:rsidP="006B4FFF">
      <w:pPr>
        <w:pStyle w:val="ListParagraph"/>
        <w:numPr>
          <w:ilvl w:val="0"/>
          <w:numId w:val="3"/>
        </w:numPr>
        <w:tabs>
          <w:tab w:val="left" w:pos="1980"/>
        </w:tabs>
        <w:rPr>
          <w:rFonts w:ascii="Calibri" w:hAnsi="Calibri" w:cs="Calibri"/>
        </w:rPr>
      </w:pPr>
      <w:r w:rsidRPr="00EE4897">
        <w:rPr>
          <w:rFonts w:ascii="Calibri" w:hAnsi="Calibri" w:cs="Calibri"/>
        </w:rPr>
        <w:t>Congress for the New Urbanism</w:t>
      </w:r>
    </w:p>
    <w:p w:rsidR="00EF397F" w:rsidRPr="00EE4897" w:rsidRDefault="00EF397F" w:rsidP="00EF397F">
      <w:pPr>
        <w:pStyle w:val="ListParagraph"/>
        <w:numPr>
          <w:ilvl w:val="0"/>
          <w:numId w:val="3"/>
        </w:numPr>
        <w:tabs>
          <w:tab w:val="left" w:pos="1980"/>
        </w:tabs>
        <w:rPr>
          <w:rFonts w:ascii="Calibri" w:hAnsi="Calibri" w:cs="Calibri"/>
        </w:rPr>
      </w:pPr>
      <w:r w:rsidRPr="00EE4897">
        <w:rPr>
          <w:rFonts w:ascii="Calibri" w:hAnsi="Calibri" w:cs="Calibri"/>
        </w:rPr>
        <w:t>Federal Highway Administration</w:t>
      </w:r>
    </w:p>
    <w:p w:rsidR="00EF397F" w:rsidRPr="00EE4897" w:rsidRDefault="00EF397F" w:rsidP="00EF397F">
      <w:pPr>
        <w:pStyle w:val="ListParagraph"/>
        <w:numPr>
          <w:ilvl w:val="0"/>
          <w:numId w:val="3"/>
        </w:numPr>
        <w:tabs>
          <w:tab w:val="left" w:pos="1980"/>
        </w:tabs>
        <w:rPr>
          <w:rFonts w:ascii="Calibri" w:hAnsi="Calibri" w:cs="Calibri"/>
        </w:rPr>
      </w:pPr>
      <w:r w:rsidRPr="00EE4897">
        <w:rPr>
          <w:rFonts w:ascii="Calibri" w:hAnsi="Calibri" w:cs="Calibri"/>
        </w:rPr>
        <w:t>Green Los Angeles Coalition</w:t>
      </w:r>
    </w:p>
    <w:p w:rsidR="00EF397F" w:rsidRPr="00EE4897" w:rsidRDefault="00EF397F" w:rsidP="00EF397F">
      <w:pPr>
        <w:pStyle w:val="ListParagraph"/>
        <w:numPr>
          <w:ilvl w:val="0"/>
          <w:numId w:val="3"/>
        </w:numPr>
        <w:tabs>
          <w:tab w:val="left" w:pos="1980"/>
        </w:tabs>
        <w:rPr>
          <w:rFonts w:ascii="Calibri" w:hAnsi="Calibri" w:cs="Calibri"/>
        </w:rPr>
      </w:pPr>
      <w:r w:rsidRPr="00EE4897">
        <w:rPr>
          <w:rFonts w:ascii="Calibri" w:hAnsi="Calibri" w:cs="Calibri"/>
        </w:rPr>
        <w:t>Institute of Transportation Engineers</w:t>
      </w:r>
    </w:p>
    <w:p w:rsidR="00EF397F" w:rsidRPr="00EE4897" w:rsidRDefault="00EF397F" w:rsidP="00EF397F">
      <w:pPr>
        <w:pStyle w:val="ListParagraph"/>
        <w:numPr>
          <w:ilvl w:val="0"/>
          <w:numId w:val="3"/>
        </w:numPr>
        <w:tabs>
          <w:tab w:val="left" w:pos="1980"/>
        </w:tabs>
        <w:rPr>
          <w:rFonts w:ascii="Calibri" w:hAnsi="Calibri" w:cs="Calibri"/>
        </w:rPr>
      </w:pPr>
      <w:r w:rsidRPr="00EE4897">
        <w:rPr>
          <w:rFonts w:ascii="Calibri" w:hAnsi="Calibri" w:cs="Calibri"/>
        </w:rPr>
        <w:t>Los Angeles Chapter of the American Institute of Architects</w:t>
      </w:r>
    </w:p>
    <w:p w:rsidR="00EF397F" w:rsidRPr="00EE4897" w:rsidRDefault="00EF397F" w:rsidP="00EF397F">
      <w:pPr>
        <w:pStyle w:val="ListParagraph"/>
        <w:numPr>
          <w:ilvl w:val="0"/>
          <w:numId w:val="3"/>
        </w:numPr>
        <w:tabs>
          <w:tab w:val="left" w:pos="1980"/>
        </w:tabs>
        <w:rPr>
          <w:rFonts w:ascii="Calibri" w:hAnsi="Calibri" w:cs="Calibri"/>
        </w:rPr>
      </w:pPr>
      <w:r w:rsidRPr="00EE4897">
        <w:rPr>
          <w:rFonts w:ascii="Calibri" w:hAnsi="Calibri" w:cs="Calibri"/>
        </w:rPr>
        <w:t>Los Angeles County Department of Public Health</w:t>
      </w:r>
    </w:p>
    <w:p w:rsidR="00EF397F" w:rsidRPr="00EE4897" w:rsidRDefault="00EF397F" w:rsidP="00EF397F">
      <w:pPr>
        <w:pStyle w:val="ListParagraph"/>
        <w:numPr>
          <w:ilvl w:val="0"/>
          <w:numId w:val="3"/>
        </w:numPr>
        <w:tabs>
          <w:tab w:val="left" w:pos="1980"/>
        </w:tabs>
        <w:rPr>
          <w:rFonts w:ascii="Calibri" w:hAnsi="Calibri" w:cs="Calibri"/>
        </w:rPr>
      </w:pPr>
      <w:r w:rsidRPr="00EE4897">
        <w:rPr>
          <w:rFonts w:ascii="Calibri" w:hAnsi="Calibri" w:cs="Calibri"/>
        </w:rPr>
        <w:t>National Complete Streets Coalition</w:t>
      </w:r>
    </w:p>
    <w:p w:rsidR="00EF397F" w:rsidRPr="00EE4897" w:rsidRDefault="00EF397F" w:rsidP="00EF397F">
      <w:pPr>
        <w:pStyle w:val="ListParagraph"/>
        <w:numPr>
          <w:ilvl w:val="0"/>
          <w:numId w:val="3"/>
        </w:numPr>
        <w:tabs>
          <w:tab w:val="left" w:pos="1980"/>
        </w:tabs>
        <w:rPr>
          <w:rFonts w:ascii="Calibri" w:hAnsi="Calibri" w:cs="Calibri"/>
        </w:rPr>
      </w:pPr>
      <w:r w:rsidRPr="00EE4897">
        <w:rPr>
          <w:rFonts w:ascii="Calibri" w:hAnsi="Calibri" w:cs="Calibri"/>
        </w:rPr>
        <w:t>Project for Public Spaces</w:t>
      </w:r>
    </w:p>
    <w:p w:rsidR="00EF397F" w:rsidRPr="00EE4897" w:rsidRDefault="00EF397F" w:rsidP="00EF397F">
      <w:pPr>
        <w:pStyle w:val="ListParagraph"/>
        <w:numPr>
          <w:ilvl w:val="0"/>
          <w:numId w:val="3"/>
        </w:numPr>
        <w:tabs>
          <w:tab w:val="left" w:pos="1980"/>
        </w:tabs>
        <w:rPr>
          <w:rFonts w:ascii="Calibri" w:hAnsi="Calibri" w:cs="Calibri"/>
        </w:rPr>
      </w:pPr>
      <w:r w:rsidRPr="00EE4897">
        <w:rPr>
          <w:rFonts w:ascii="Calibri" w:hAnsi="Calibri" w:cs="Calibri"/>
        </w:rPr>
        <w:t>Safe Routes to School National Partnership</w:t>
      </w:r>
    </w:p>
    <w:p w:rsidR="00EF397F" w:rsidRPr="00EE4897" w:rsidRDefault="00EF397F" w:rsidP="00EF397F">
      <w:pPr>
        <w:pStyle w:val="ListParagraph"/>
        <w:numPr>
          <w:ilvl w:val="0"/>
          <w:numId w:val="3"/>
        </w:numPr>
        <w:tabs>
          <w:tab w:val="left" w:pos="1980"/>
        </w:tabs>
        <w:rPr>
          <w:rFonts w:ascii="Calibri" w:hAnsi="Calibri" w:cs="Calibri"/>
        </w:rPr>
      </w:pPr>
      <w:r w:rsidRPr="00EE4897">
        <w:rPr>
          <w:rFonts w:ascii="Calibri" w:hAnsi="Calibri" w:cs="Calibri"/>
        </w:rPr>
        <w:t>Smart Growth America</w:t>
      </w:r>
    </w:p>
    <w:p w:rsidR="00EF397F" w:rsidRPr="00EE4897" w:rsidRDefault="00EF397F" w:rsidP="00EF397F">
      <w:pPr>
        <w:pStyle w:val="ListParagraph"/>
        <w:numPr>
          <w:ilvl w:val="0"/>
          <w:numId w:val="3"/>
        </w:numPr>
        <w:tabs>
          <w:tab w:val="left" w:pos="1980"/>
        </w:tabs>
        <w:rPr>
          <w:rFonts w:ascii="Calibri" w:hAnsi="Calibri" w:cs="Calibri"/>
        </w:rPr>
      </w:pPr>
      <w:r w:rsidRPr="00EE4897">
        <w:rPr>
          <w:rFonts w:ascii="Calibri" w:hAnsi="Calibri" w:cs="Calibri"/>
        </w:rPr>
        <w:t xml:space="preserve">UCLA </w:t>
      </w:r>
      <w:proofErr w:type="spellStart"/>
      <w:r w:rsidRPr="00EE4897">
        <w:rPr>
          <w:rFonts w:ascii="Calibri" w:hAnsi="Calibri" w:cs="Calibri"/>
        </w:rPr>
        <w:t>Luskin</w:t>
      </w:r>
      <w:proofErr w:type="spellEnd"/>
      <w:r w:rsidRPr="00EE4897">
        <w:rPr>
          <w:rFonts w:ascii="Calibri" w:hAnsi="Calibri" w:cs="Calibri"/>
        </w:rPr>
        <w:t xml:space="preserve"> Center for Innovation</w:t>
      </w:r>
    </w:p>
    <w:p w:rsidR="00F73C43" w:rsidRPr="00EE4897" w:rsidRDefault="00F73C43" w:rsidP="00EF397F">
      <w:pPr>
        <w:pStyle w:val="ListParagraph"/>
        <w:numPr>
          <w:ilvl w:val="0"/>
          <w:numId w:val="3"/>
        </w:numPr>
        <w:tabs>
          <w:tab w:val="left" w:pos="1980"/>
        </w:tabs>
        <w:rPr>
          <w:rFonts w:ascii="Calibri" w:hAnsi="Calibri" w:cs="Calibri"/>
        </w:rPr>
      </w:pPr>
      <w:r w:rsidRPr="00EE4897">
        <w:rPr>
          <w:rFonts w:ascii="Calibri" w:hAnsi="Calibri" w:cs="Calibri"/>
        </w:rPr>
        <w:t>U</w:t>
      </w:r>
      <w:r w:rsidR="00DD2A82">
        <w:rPr>
          <w:rFonts w:ascii="Calibri" w:hAnsi="Calibri" w:cs="Calibri"/>
        </w:rPr>
        <w:t>.</w:t>
      </w:r>
      <w:r w:rsidRPr="00EE4897">
        <w:rPr>
          <w:rFonts w:ascii="Calibri" w:hAnsi="Calibri" w:cs="Calibri"/>
        </w:rPr>
        <w:t>S</w:t>
      </w:r>
      <w:r w:rsidR="00DD2A82">
        <w:rPr>
          <w:rFonts w:ascii="Calibri" w:hAnsi="Calibri" w:cs="Calibri"/>
        </w:rPr>
        <w:t>.</w:t>
      </w:r>
      <w:r w:rsidRPr="00EE4897">
        <w:rPr>
          <w:rFonts w:ascii="Calibri" w:hAnsi="Calibri" w:cs="Calibri"/>
        </w:rPr>
        <w:t xml:space="preserve"> Access Board</w:t>
      </w:r>
    </w:p>
    <w:p w:rsidR="00996296" w:rsidRDefault="00996296" w:rsidP="00EF397F">
      <w:pPr>
        <w:pStyle w:val="ListParagraph"/>
        <w:numPr>
          <w:ilvl w:val="0"/>
          <w:numId w:val="3"/>
        </w:numPr>
        <w:tabs>
          <w:tab w:val="left" w:pos="1980"/>
        </w:tabs>
        <w:rPr>
          <w:rFonts w:ascii="Calibri" w:hAnsi="Calibri" w:cs="Calibri"/>
        </w:rPr>
      </w:pPr>
      <w:r w:rsidRPr="00DC1A1B">
        <w:rPr>
          <w:rFonts w:ascii="Calibri" w:hAnsi="Calibri" w:cs="Calibri"/>
        </w:rPr>
        <w:t xml:space="preserve">Walkable and Livable Communities Institute </w:t>
      </w:r>
    </w:p>
    <w:p w:rsidR="00437CB4" w:rsidRDefault="00437CB4" w:rsidP="00017D3B">
      <w:pPr>
        <w:tabs>
          <w:tab w:val="left" w:pos="1980"/>
        </w:tabs>
        <w:rPr>
          <w:rFonts w:ascii="Calibri" w:hAnsi="Calibri" w:cs="Calibri"/>
        </w:rPr>
      </w:pPr>
    </w:p>
    <w:p w:rsidR="00017D3B" w:rsidRPr="00017D3B" w:rsidRDefault="00017D3B" w:rsidP="00017D3B">
      <w:pPr>
        <w:tabs>
          <w:tab w:val="left" w:pos="1980"/>
        </w:tabs>
        <w:rPr>
          <w:rFonts w:ascii="Calibri" w:hAnsi="Calibri" w:cs="Calibri"/>
        </w:rPr>
      </w:pPr>
      <w:r>
        <w:rPr>
          <w:rFonts w:ascii="Calibri" w:hAnsi="Calibri" w:cs="Calibri"/>
        </w:rPr>
        <w:t>For a complete listing of all the contribut</w:t>
      </w:r>
      <w:r w:rsidR="001A45DB">
        <w:rPr>
          <w:rFonts w:ascii="Calibri" w:hAnsi="Calibri" w:cs="Calibri"/>
        </w:rPr>
        <w:t xml:space="preserve">ors, please visit the </w:t>
      </w:r>
      <w:r w:rsidR="00531792">
        <w:rPr>
          <w:rFonts w:ascii="Calibri" w:hAnsi="Calibri" w:cs="Calibri"/>
        </w:rPr>
        <w:t>Acknowledg</w:t>
      </w:r>
      <w:r w:rsidR="008920C6">
        <w:rPr>
          <w:rFonts w:ascii="Calibri" w:hAnsi="Calibri" w:cs="Calibri"/>
        </w:rPr>
        <w:t>e</w:t>
      </w:r>
      <w:r w:rsidR="00531792">
        <w:rPr>
          <w:rFonts w:ascii="Calibri" w:hAnsi="Calibri" w:cs="Calibri"/>
        </w:rPr>
        <w:t>ments section of this manual</w:t>
      </w:r>
      <w:r w:rsidR="001A45DB">
        <w:rPr>
          <w:rFonts w:ascii="Calibri" w:hAnsi="Calibri" w:cs="Calibri"/>
        </w:rPr>
        <w:t>.</w:t>
      </w:r>
    </w:p>
    <w:sectPr w:rsidR="00017D3B" w:rsidRPr="00017D3B" w:rsidSect="00EE4897">
      <w:footerReference w:type="default" r:id="rId39"/>
      <w:pgSz w:w="12240" w:h="15840"/>
      <w:pgMar w:top="1440" w:right="1440" w:bottom="1440" w:left="1440" w:header="720" w:footer="338"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13AED" w:rsidRDefault="00013AED" w:rsidP="0090424A">
      <w:r>
        <w:separator/>
      </w:r>
    </w:p>
  </w:endnote>
  <w:endnote w:type="continuationSeparator" w:id="0">
    <w:p w:rsidR="00013AED" w:rsidRDefault="00013AED" w:rsidP="009042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Optima">
    <w:altName w:val="Times New Roman"/>
    <w:charset w:val="00"/>
    <w:family w:val="auto"/>
    <w:pitch w:val="variable"/>
    <w:sig w:usb0="00000003" w:usb1="00000000" w:usb2="00000000" w:usb3="00000000" w:csb0="00000001" w:csb1="00000000"/>
  </w:font>
  <w:font w:name="Lucida Grande">
    <w:altName w:val="Times New Roman"/>
    <w:panose1 w:val="00000000000000000000"/>
    <w:charset w:val="00"/>
    <w:family w:val="roman"/>
    <w:notTrueType/>
    <w:pitch w:val="default"/>
  </w:font>
  <w:font w:name="Copperplate Gothic Light">
    <w:panose1 w:val="020E0507020206020404"/>
    <w:charset w:val="00"/>
    <w:family w:val="swiss"/>
    <w:pitch w:val="variable"/>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D3B23" w:rsidRPr="00204184" w:rsidRDefault="003D3B23" w:rsidP="00DC7002">
    <w:pPr>
      <w:pStyle w:val="Footer"/>
      <w:jc w:val="right"/>
      <w:rPr>
        <w:rFonts w:ascii="Century Gothic" w:hAnsi="Century Gothic"/>
        <w:i/>
        <w:sz w:val="20"/>
      </w:rPr>
    </w:pPr>
    <w:r w:rsidRPr="001A0203">
      <w:rPr>
        <w:rFonts w:ascii="Century Gothic" w:hAnsi="Century Gothic"/>
        <w:b/>
        <w:i/>
        <w:noProof/>
        <w:sz w:val="20"/>
      </w:rPr>
      <w:drawing>
        <wp:anchor distT="0" distB="0" distL="114300" distR="114300" simplePos="0" relativeHeight="251657216" behindDoc="1" locked="0" layoutInCell="1" allowOverlap="1" wp14:anchorId="3D39CB21" wp14:editId="6D32788B">
          <wp:simplePos x="0" y="0"/>
          <wp:positionH relativeFrom="column">
            <wp:posOffset>-777240</wp:posOffset>
          </wp:positionH>
          <wp:positionV relativeFrom="paragraph">
            <wp:posOffset>-164465</wp:posOffset>
          </wp:positionV>
          <wp:extent cx="7562088" cy="667512"/>
          <wp:effectExtent l="0" t="0" r="0" b="0"/>
          <wp:wrapNone/>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7562088" cy="667512"/>
                  </a:xfrm>
                  <a:prstGeom prst="rect">
                    <a:avLst/>
                  </a:prstGeom>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D3B23" w:rsidRPr="00EE4897" w:rsidRDefault="003D3B23" w:rsidP="00EE4897">
    <w:pPr>
      <w:pStyle w:val="Footer"/>
      <w:jc w:val="center"/>
      <w:rPr>
        <w:rFonts w:ascii="Calibri" w:hAnsi="Calibri" w:cs="Calibri"/>
        <w:i/>
        <w:sz w:val="20"/>
      </w:rPr>
    </w:pPr>
    <w:r w:rsidRPr="00952C6D">
      <w:rPr>
        <w:rFonts w:asciiTheme="majorHAnsi" w:hAnsiTheme="majorHAnsi" w:cstheme="majorHAnsi"/>
        <w:b/>
        <w:i/>
        <w:noProof/>
      </w:rPr>
      <w:drawing>
        <wp:anchor distT="0" distB="0" distL="114300" distR="114300" simplePos="0" relativeHeight="251658240" behindDoc="1" locked="0" layoutInCell="1" allowOverlap="1" wp14:anchorId="1EDC5DA8" wp14:editId="0701C0BD">
          <wp:simplePos x="0" y="0"/>
          <wp:positionH relativeFrom="column">
            <wp:posOffset>-777240</wp:posOffset>
          </wp:positionH>
          <wp:positionV relativeFrom="paragraph">
            <wp:posOffset>-374650</wp:posOffset>
          </wp:positionV>
          <wp:extent cx="7562088" cy="667512"/>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7562088" cy="667512"/>
                  </a:xfrm>
                  <a:prstGeom prst="rect">
                    <a:avLst/>
                  </a:prstGeom>
                </pic:spPr>
              </pic:pic>
            </a:graphicData>
          </a:graphic>
          <wp14:sizeRelH relativeFrom="page">
            <wp14:pctWidth>0</wp14:pctWidth>
          </wp14:sizeRelH>
          <wp14:sizeRelV relativeFrom="page">
            <wp14:pctHeight>0</wp14:pctHeight>
          </wp14:sizeRelV>
        </wp:anchor>
      </w:drawing>
    </w:r>
    <w:r w:rsidRPr="00EE4897">
      <w:rPr>
        <w:rFonts w:ascii="Calibri" w:hAnsi="Calibri" w:cs="Calibri"/>
        <w:b/>
        <w:i/>
        <w:color w:val="FFFFFF" w:themeColor="background1"/>
      </w:rPr>
      <w:t xml:space="preserve">Broward Complete Streets Guidelines • </w:t>
    </w:r>
    <w:r w:rsidRPr="00EE4897">
      <w:rPr>
        <w:rFonts w:ascii="Calibri" w:hAnsi="Calibri" w:cs="Calibri"/>
        <w:b/>
        <w:color w:val="FFFFFF" w:themeColor="background1"/>
      </w:rPr>
      <w:t>Chapter 1, Page 1-</w:t>
    </w:r>
    <w:r w:rsidRPr="00EE4897">
      <w:rPr>
        <w:rStyle w:val="PageNumber"/>
        <w:rFonts w:ascii="Calibri" w:hAnsi="Calibri" w:cs="Calibri"/>
        <w:b/>
        <w:color w:val="FFFFFF" w:themeColor="background1"/>
      </w:rPr>
      <w:fldChar w:fldCharType="begin"/>
    </w:r>
    <w:r w:rsidRPr="00EE4897">
      <w:rPr>
        <w:rStyle w:val="PageNumber"/>
        <w:rFonts w:ascii="Calibri" w:hAnsi="Calibri" w:cs="Calibri"/>
        <w:b/>
        <w:color w:val="FFFFFF" w:themeColor="background1"/>
      </w:rPr>
      <w:instrText xml:space="preserve"> PAGE </w:instrText>
    </w:r>
    <w:r w:rsidRPr="00EE4897">
      <w:rPr>
        <w:rStyle w:val="PageNumber"/>
        <w:rFonts w:ascii="Calibri" w:hAnsi="Calibri" w:cs="Calibri"/>
        <w:b/>
        <w:color w:val="FFFFFF" w:themeColor="background1"/>
      </w:rPr>
      <w:fldChar w:fldCharType="separate"/>
    </w:r>
    <w:r w:rsidR="00D20895">
      <w:rPr>
        <w:rStyle w:val="PageNumber"/>
        <w:rFonts w:ascii="Calibri" w:hAnsi="Calibri" w:cs="Calibri"/>
        <w:b/>
        <w:noProof/>
        <w:color w:val="FFFFFF" w:themeColor="background1"/>
      </w:rPr>
      <w:t>5</w:t>
    </w:r>
    <w:r w:rsidRPr="00EE4897">
      <w:rPr>
        <w:rStyle w:val="PageNumber"/>
        <w:rFonts w:ascii="Calibri" w:hAnsi="Calibri" w:cs="Calibri"/>
        <w:b/>
        <w:color w:val="FFFFFF" w:themeColor="background1"/>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13AED" w:rsidRDefault="00013AED" w:rsidP="0090424A">
      <w:r>
        <w:separator/>
      </w:r>
    </w:p>
  </w:footnote>
  <w:footnote w:type="continuationSeparator" w:id="0">
    <w:p w:rsidR="00013AED" w:rsidRDefault="00013AED" w:rsidP="0090424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D3B23" w:rsidRPr="00224DF2" w:rsidRDefault="003D3B23" w:rsidP="00EE4897">
    <w:pPr>
      <w:pStyle w:val="Header"/>
      <w:tabs>
        <w:tab w:val="clear" w:pos="4320"/>
        <w:tab w:val="clear" w:pos="8640"/>
        <w:tab w:val="center" w:pos="4680"/>
      </w:tabs>
      <w:ind w:right="-720"/>
      <w:jc w:val="right"/>
      <w:rPr>
        <w:rFonts w:ascii="Century Gothic" w:hAnsi="Century Gothic"/>
        <w:i/>
        <w:smallCaps/>
        <w:sz w:val="20"/>
      </w:rPr>
    </w:pPr>
    <w:r>
      <w:rPr>
        <w:rFonts w:asciiTheme="majorHAnsi" w:hAnsiTheme="majorHAnsi" w:cstheme="majorHAnsi"/>
        <w:b/>
        <w:color w:val="FFFFFF" w:themeColor="background1"/>
      </w:rPr>
      <w:t>1. Introduction</w:t>
    </w:r>
    <w:r w:rsidRPr="00194823">
      <w:rPr>
        <w:rFonts w:asciiTheme="majorHAnsi" w:hAnsiTheme="majorHAnsi" w:cstheme="majorHAnsi"/>
        <w:b/>
        <w:noProof/>
        <w:color w:val="FFFFFF" w:themeColor="background1"/>
      </w:rPr>
      <w:t xml:space="preserve"> </w:t>
    </w:r>
    <w:r w:rsidRPr="00194823">
      <w:rPr>
        <w:rFonts w:asciiTheme="majorHAnsi" w:hAnsiTheme="majorHAnsi" w:cstheme="majorHAnsi"/>
        <w:b/>
        <w:noProof/>
        <w:color w:val="FFFFFF" w:themeColor="background1"/>
      </w:rPr>
      <w:drawing>
        <wp:anchor distT="0" distB="0" distL="114300" distR="114300" simplePos="0" relativeHeight="251656192" behindDoc="1" locked="0" layoutInCell="1" allowOverlap="1" wp14:anchorId="133C2A9F" wp14:editId="063BBFCD">
          <wp:simplePos x="0" y="0"/>
          <wp:positionH relativeFrom="column">
            <wp:posOffset>-768350</wp:posOffset>
          </wp:positionH>
          <wp:positionV relativeFrom="paragraph">
            <wp:posOffset>-328930</wp:posOffset>
          </wp:positionV>
          <wp:extent cx="7516368" cy="658368"/>
          <wp:effectExtent l="0" t="0" r="0" b="0"/>
          <wp:wrapNone/>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jpg"/>
                  <pic:cNvPicPr/>
                </pic:nvPicPr>
                <pic:blipFill>
                  <a:blip r:embed="rId1">
                    <a:extLst>
                      <a:ext uri="{28A0092B-C50C-407E-A947-70E740481C1C}">
                        <a14:useLocalDpi xmlns:a14="http://schemas.microsoft.com/office/drawing/2010/main" val="0"/>
                      </a:ext>
                    </a:extLst>
                  </a:blip>
                  <a:stretch>
                    <a:fillRect/>
                  </a:stretch>
                </pic:blipFill>
                <pic:spPr>
                  <a:xfrm>
                    <a:off x="0" y="0"/>
                    <a:ext cx="7516368" cy="658368"/>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F5E4140"/>
    <w:multiLevelType w:val="hybridMultilevel"/>
    <w:tmpl w:val="541A00AC"/>
    <w:lvl w:ilvl="0" w:tplc="BEEAB196">
      <w:numFmt w:val="bullet"/>
      <w:lvlText w:val="-"/>
      <w:lvlJc w:val="left"/>
      <w:pPr>
        <w:ind w:left="720" w:hanging="360"/>
      </w:pPr>
      <w:rPr>
        <w:rFonts w:ascii="Calibri" w:eastAsiaTheme="majorEastAsia"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0DB63A2"/>
    <w:multiLevelType w:val="hybridMultilevel"/>
    <w:tmpl w:val="FCC82C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A8D59CF"/>
    <w:multiLevelType w:val="hybridMultilevel"/>
    <w:tmpl w:val="2EDAB2B6"/>
    <w:lvl w:ilvl="0" w:tplc="38823238">
      <w:start w:val="1"/>
      <w:numFmt w:val="bullet"/>
      <w:lvlText w:val=""/>
      <w:lvlJc w:val="left"/>
      <w:pPr>
        <w:ind w:left="72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nsid w:val="1B792EA1"/>
    <w:multiLevelType w:val="hybridMultilevel"/>
    <w:tmpl w:val="215E59C0"/>
    <w:lvl w:ilvl="0" w:tplc="38823238">
      <w:start w:val="1"/>
      <w:numFmt w:val="bullet"/>
      <w:lvlText w:val=""/>
      <w:lvlJc w:val="left"/>
      <w:pPr>
        <w:ind w:left="72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nsid w:val="21003C0B"/>
    <w:multiLevelType w:val="hybridMultilevel"/>
    <w:tmpl w:val="6FC2044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31E55132"/>
    <w:multiLevelType w:val="hybridMultilevel"/>
    <w:tmpl w:val="4574BE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3A3208E"/>
    <w:multiLevelType w:val="hybridMultilevel"/>
    <w:tmpl w:val="5AF4AC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631456F"/>
    <w:multiLevelType w:val="hybridMultilevel"/>
    <w:tmpl w:val="610EB5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48192CFD"/>
    <w:multiLevelType w:val="hybridMultilevel"/>
    <w:tmpl w:val="407C5C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53761986"/>
    <w:multiLevelType w:val="multilevel"/>
    <w:tmpl w:val="87261F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5F1F7AFE"/>
    <w:multiLevelType w:val="hybridMultilevel"/>
    <w:tmpl w:val="58B240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6DA52DA2"/>
    <w:multiLevelType w:val="hybridMultilevel"/>
    <w:tmpl w:val="37DC3CFA"/>
    <w:lvl w:ilvl="0" w:tplc="56849FF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6DEE0CAB"/>
    <w:multiLevelType w:val="hybridMultilevel"/>
    <w:tmpl w:val="3F3AF052"/>
    <w:lvl w:ilvl="0" w:tplc="2CD69B72">
      <w:start w:val="1"/>
      <w:numFmt w:val="bullet"/>
      <w:lvlText w:val="-"/>
      <w:lvlJc w:val="left"/>
      <w:pPr>
        <w:tabs>
          <w:tab w:val="num" w:pos="720"/>
        </w:tabs>
        <w:ind w:left="720" w:hanging="360"/>
      </w:pPr>
      <w:rPr>
        <w:rFonts w:ascii="Times New Roman" w:hAnsi="Times New Roman" w:hint="default"/>
      </w:rPr>
    </w:lvl>
    <w:lvl w:ilvl="1" w:tplc="FE30367C" w:tentative="1">
      <w:start w:val="1"/>
      <w:numFmt w:val="bullet"/>
      <w:lvlText w:val="-"/>
      <w:lvlJc w:val="left"/>
      <w:pPr>
        <w:tabs>
          <w:tab w:val="num" w:pos="1440"/>
        </w:tabs>
        <w:ind w:left="1440" w:hanging="360"/>
      </w:pPr>
      <w:rPr>
        <w:rFonts w:ascii="Times New Roman" w:hAnsi="Times New Roman" w:hint="default"/>
      </w:rPr>
    </w:lvl>
    <w:lvl w:ilvl="2" w:tplc="AEE03C96" w:tentative="1">
      <w:start w:val="1"/>
      <w:numFmt w:val="bullet"/>
      <w:lvlText w:val="-"/>
      <w:lvlJc w:val="left"/>
      <w:pPr>
        <w:tabs>
          <w:tab w:val="num" w:pos="2160"/>
        </w:tabs>
        <w:ind w:left="2160" w:hanging="360"/>
      </w:pPr>
      <w:rPr>
        <w:rFonts w:ascii="Times New Roman" w:hAnsi="Times New Roman" w:hint="default"/>
      </w:rPr>
    </w:lvl>
    <w:lvl w:ilvl="3" w:tplc="C450C9AE" w:tentative="1">
      <w:start w:val="1"/>
      <w:numFmt w:val="bullet"/>
      <w:lvlText w:val="-"/>
      <w:lvlJc w:val="left"/>
      <w:pPr>
        <w:tabs>
          <w:tab w:val="num" w:pos="2880"/>
        </w:tabs>
        <w:ind w:left="2880" w:hanging="360"/>
      </w:pPr>
      <w:rPr>
        <w:rFonts w:ascii="Times New Roman" w:hAnsi="Times New Roman" w:hint="default"/>
      </w:rPr>
    </w:lvl>
    <w:lvl w:ilvl="4" w:tplc="D54C6622" w:tentative="1">
      <w:start w:val="1"/>
      <w:numFmt w:val="bullet"/>
      <w:lvlText w:val="-"/>
      <w:lvlJc w:val="left"/>
      <w:pPr>
        <w:tabs>
          <w:tab w:val="num" w:pos="3600"/>
        </w:tabs>
        <w:ind w:left="3600" w:hanging="360"/>
      </w:pPr>
      <w:rPr>
        <w:rFonts w:ascii="Times New Roman" w:hAnsi="Times New Roman" w:hint="default"/>
      </w:rPr>
    </w:lvl>
    <w:lvl w:ilvl="5" w:tplc="B8729544" w:tentative="1">
      <w:start w:val="1"/>
      <w:numFmt w:val="bullet"/>
      <w:lvlText w:val="-"/>
      <w:lvlJc w:val="left"/>
      <w:pPr>
        <w:tabs>
          <w:tab w:val="num" w:pos="4320"/>
        </w:tabs>
        <w:ind w:left="4320" w:hanging="360"/>
      </w:pPr>
      <w:rPr>
        <w:rFonts w:ascii="Times New Roman" w:hAnsi="Times New Roman" w:hint="default"/>
      </w:rPr>
    </w:lvl>
    <w:lvl w:ilvl="6" w:tplc="D1600008" w:tentative="1">
      <w:start w:val="1"/>
      <w:numFmt w:val="bullet"/>
      <w:lvlText w:val="-"/>
      <w:lvlJc w:val="left"/>
      <w:pPr>
        <w:tabs>
          <w:tab w:val="num" w:pos="5040"/>
        </w:tabs>
        <w:ind w:left="5040" w:hanging="360"/>
      </w:pPr>
      <w:rPr>
        <w:rFonts w:ascii="Times New Roman" w:hAnsi="Times New Roman" w:hint="default"/>
      </w:rPr>
    </w:lvl>
    <w:lvl w:ilvl="7" w:tplc="892CBC78" w:tentative="1">
      <w:start w:val="1"/>
      <w:numFmt w:val="bullet"/>
      <w:lvlText w:val="-"/>
      <w:lvlJc w:val="left"/>
      <w:pPr>
        <w:tabs>
          <w:tab w:val="num" w:pos="5760"/>
        </w:tabs>
        <w:ind w:left="5760" w:hanging="360"/>
      </w:pPr>
      <w:rPr>
        <w:rFonts w:ascii="Times New Roman" w:hAnsi="Times New Roman" w:hint="default"/>
      </w:rPr>
    </w:lvl>
    <w:lvl w:ilvl="8" w:tplc="B7EEC5CA" w:tentative="1">
      <w:start w:val="1"/>
      <w:numFmt w:val="bullet"/>
      <w:lvlText w:val="-"/>
      <w:lvlJc w:val="left"/>
      <w:pPr>
        <w:tabs>
          <w:tab w:val="num" w:pos="6480"/>
        </w:tabs>
        <w:ind w:left="6480" w:hanging="360"/>
      </w:pPr>
      <w:rPr>
        <w:rFonts w:ascii="Times New Roman" w:hAnsi="Times New Roman" w:hint="default"/>
      </w:rPr>
    </w:lvl>
  </w:abstractNum>
  <w:abstractNum w:abstractNumId="13">
    <w:nsid w:val="79476AA0"/>
    <w:multiLevelType w:val="hybridMultilevel"/>
    <w:tmpl w:val="A46EA3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8"/>
  </w:num>
  <w:num w:numId="2">
    <w:abstractNumId w:val="6"/>
  </w:num>
  <w:num w:numId="3">
    <w:abstractNumId w:val="13"/>
  </w:num>
  <w:num w:numId="4">
    <w:abstractNumId w:val="11"/>
  </w:num>
  <w:num w:numId="5">
    <w:abstractNumId w:val="3"/>
  </w:num>
  <w:num w:numId="6">
    <w:abstractNumId w:val="2"/>
  </w:num>
  <w:num w:numId="7">
    <w:abstractNumId w:val="4"/>
  </w:num>
  <w:num w:numId="8">
    <w:abstractNumId w:val="0"/>
  </w:num>
  <w:num w:numId="9">
    <w:abstractNumId w:val="7"/>
  </w:num>
  <w:num w:numId="10">
    <w:abstractNumId w:val="10"/>
  </w:num>
  <w:num w:numId="11">
    <w:abstractNumId w:val="12"/>
  </w:num>
  <w:num w:numId="12">
    <w:abstractNumId w:val="5"/>
  </w:num>
  <w:num w:numId="13">
    <w:abstractNumId w:val="1"/>
  </w:num>
  <w:num w:numId="14">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SystemFonts/>
  <w:proofState w:spelling="clean" w:grammar="clean"/>
  <w:defaultTabStop w:val="720"/>
  <w:drawingGridHorizontalSpacing w:val="360"/>
  <w:drawingGridVerticalSpacing w:val="360"/>
  <w:displayHorizontalDrawingGridEvery w:val="0"/>
  <w:displayVerticalDrawingGridEvery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5703F"/>
    <w:rsid w:val="00006CBE"/>
    <w:rsid w:val="00013AED"/>
    <w:rsid w:val="00017D3B"/>
    <w:rsid w:val="00021EFD"/>
    <w:rsid w:val="00033DC2"/>
    <w:rsid w:val="00035772"/>
    <w:rsid w:val="000516F2"/>
    <w:rsid w:val="0005171D"/>
    <w:rsid w:val="0005624C"/>
    <w:rsid w:val="0007153A"/>
    <w:rsid w:val="00072EE8"/>
    <w:rsid w:val="0008377A"/>
    <w:rsid w:val="00092477"/>
    <w:rsid w:val="000A1258"/>
    <w:rsid w:val="000A196B"/>
    <w:rsid w:val="000A1C4B"/>
    <w:rsid w:val="000A1E04"/>
    <w:rsid w:val="000A4227"/>
    <w:rsid w:val="000B0059"/>
    <w:rsid w:val="000B7897"/>
    <w:rsid w:val="000D03A3"/>
    <w:rsid w:val="000D1546"/>
    <w:rsid w:val="000D15D5"/>
    <w:rsid w:val="000E0F24"/>
    <w:rsid w:val="000E3F91"/>
    <w:rsid w:val="000E5E6C"/>
    <w:rsid w:val="00101A83"/>
    <w:rsid w:val="001106D9"/>
    <w:rsid w:val="0011276D"/>
    <w:rsid w:val="00122AEE"/>
    <w:rsid w:val="00131466"/>
    <w:rsid w:val="0013735C"/>
    <w:rsid w:val="00156DB9"/>
    <w:rsid w:val="00160D5E"/>
    <w:rsid w:val="00175176"/>
    <w:rsid w:val="0018781E"/>
    <w:rsid w:val="001902DB"/>
    <w:rsid w:val="00191815"/>
    <w:rsid w:val="0019754C"/>
    <w:rsid w:val="001A047D"/>
    <w:rsid w:val="001A45DB"/>
    <w:rsid w:val="001A5850"/>
    <w:rsid w:val="001B0387"/>
    <w:rsid w:val="001B03A9"/>
    <w:rsid w:val="001B3174"/>
    <w:rsid w:val="001B6841"/>
    <w:rsid w:val="001E0F25"/>
    <w:rsid w:val="001E3B37"/>
    <w:rsid w:val="001E48C0"/>
    <w:rsid w:val="001F0BA4"/>
    <w:rsid w:val="001F1028"/>
    <w:rsid w:val="001F105B"/>
    <w:rsid w:val="001F3385"/>
    <w:rsid w:val="001F3F14"/>
    <w:rsid w:val="001F65CA"/>
    <w:rsid w:val="00204184"/>
    <w:rsid w:val="00207A50"/>
    <w:rsid w:val="00207B8E"/>
    <w:rsid w:val="002213CD"/>
    <w:rsid w:val="00224DF2"/>
    <w:rsid w:val="002265AD"/>
    <w:rsid w:val="00233AF4"/>
    <w:rsid w:val="00235A94"/>
    <w:rsid w:val="00236BD0"/>
    <w:rsid w:val="002421D3"/>
    <w:rsid w:val="00242778"/>
    <w:rsid w:val="00243323"/>
    <w:rsid w:val="002452D5"/>
    <w:rsid w:val="002606AD"/>
    <w:rsid w:val="00264F47"/>
    <w:rsid w:val="002707B3"/>
    <w:rsid w:val="00274E36"/>
    <w:rsid w:val="002768C1"/>
    <w:rsid w:val="00276B9B"/>
    <w:rsid w:val="002907A8"/>
    <w:rsid w:val="002917D1"/>
    <w:rsid w:val="002929CF"/>
    <w:rsid w:val="00293E79"/>
    <w:rsid w:val="00293FF4"/>
    <w:rsid w:val="00294B29"/>
    <w:rsid w:val="00295CD0"/>
    <w:rsid w:val="00297403"/>
    <w:rsid w:val="002A391E"/>
    <w:rsid w:val="002A6369"/>
    <w:rsid w:val="002A718E"/>
    <w:rsid w:val="002B4DAA"/>
    <w:rsid w:val="002B6139"/>
    <w:rsid w:val="002C4285"/>
    <w:rsid w:val="002D09E6"/>
    <w:rsid w:val="002E191D"/>
    <w:rsid w:val="002E2F1F"/>
    <w:rsid w:val="002F50A2"/>
    <w:rsid w:val="002F6EB5"/>
    <w:rsid w:val="003030C1"/>
    <w:rsid w:val="00304EB2"/>
    <w:rsid w:val="00311FC5"/>
    <w:rsid w:val="0031780A"/>
    <w:rsid w:val="0032445D"/>
    <w:rsid w:val="00344E3F"/>
    <w:rsid w:val="00352024"/>
    <w:rsid w:val="003637E5"/>
    <w:rsid w:val="00363E0B"/>
    <w:rsid w:val="00364895"/>
    <w:rsid w:val="003A645B"/>
    <w:rsid w:val="003B7A07"/>
    <w:rsid w:val="003C6FCE"/>
    <w:rsid w:val="003D2B2F"/>
    <w:rsid w:val="003D3397"/>
    <w:rsid w:val="003D3B23"/>
    <w:rsid w:val="003E1534"/>
    <w:rsid w:val="003F1DB2"/>
    <w:rsid w:val="003F7384"/>
    <w:rsid w:val="003F7416"/>
    <w:rsid w:val="003F7D1C"/>
    <w:rsid w:val="004020D1"/>
    <w:rsid w:val="00412012"/>
    <w:rsid w:val="0042028B"/>
    <w:rsid w:val="00425BF7"/>
    <w:rsid w:val="0042766B"/>
    <w:rsid w:val="00437CB4"/>
    <w:rsid w:val="004665EE"/>
    <w:rsid w:val="00481FC5"/>
    <w:rsid w:val="00487A49"/>
    <w:rsid w:val="00491026"/>
    <w:rsid w:val="00496518"/>
    <w:rsid w:val="004A37D5"/>
    <w:rsid w:val="004A7934"/>
    <w:rsid w:val="004E1890"/>
    <w:rsid w:val="004E21C4"/>
    <w:rsid w:val="004F0787"/>
    <w:rsid w:val="004F23F8"/>
    <w:rsid w:val="004F2E76"/>
    <w:rsid w:val="004F59FE"/>
    <w:rsid w:val="0050081B"/>
    <w:rsid w:val="005022B2"/>
    <w:rsid w:val="00531792"/>
    <w:rsid w:val="005379AC"/>
    <w:rsid w:val="005379FA"/>
    <w:rsid w:val="005475B9"/>
    <w:rsid w:val="0055252B"/>
    <w:rsid w:val="0055300A"/>
    <w:rsid w:val="00556983"/>
    <w:rsid w:val="0055703F"/>
    <w:rsid w:val="00567F22"/>
    <w:rsid w:val="00570741"/>
    <w:rsid w:val="00574A99"/>
    <w:rsid w:val="00580B61"/>
    <w:rsid w:val="005850C7"/>
    <w:rsid w:val="00585A92"/>
    <w:rsid w:val="00590484"/>
    <w:rsid w:val="005A2C43"/>
    <w:rsid w:val="005A4101"/>
    <w:rsid w:val="005C13D6"/>
    <w:rsid w:val="005D3A2B"/>
    <w:rsid w:val="005E0B05"/>
    <w:rsid w:val="005E4486"/>
    <w:rsid w:val="005F4555"/>
    <w:rsid w:val="006025B7"/>
    <w:rsid w:val="006055E8"/>
    <w:rsid w:val="00607C54"/>
    <w:rsid w:val="00612299"/>
    <w:rsid w:val="00623F7C"/>
    <w:rsid w:val="006339B1"/>
    <w:rsid w:val="00634D68"/>
    <w:rsid w:val="00637559"/>
    <w:rsid w:val="0066399A"/>
    <w:rsid w:val="00666C6F"/>
    <w:rsid w:val="00667D31"/>
    <w:rsid w:val="00670DE0"/>
    <w:rsid w:val="00675296"/>
    <w:rsid w:val="00680A9D"/>
    <w:rsid w:val="0068106F"/>
    <w:rsid w:val="0068149E"/>
    <w:rsid w:val="00686B43"/>
    <w:rsid w:val="006A3B11"/>
    <w:rsid w:val="006A5418"/>
    <w:rsid w:val="006B054B"/>
    <w:rsid w:val="006B4FFF"/>
    <w:rsid w:val="006B5CF5"/>
    <w:rsid w:val="006B7FF7"/>
    <w:rsid w:val="006C6C97"/>
    <w:rsid w:val="006D22A7"/>
    <w:rsid w:val="006D32BE"/>
    <w:rsid w:val="006D7DC4"/>
    <w:rsid w:val="006D7F4A"/>
    <w:rsid w:val="006F1A00"/>
    <w:rsid w:val="006F25E9"/>
    <w:rsid w:val="006F56DC"/>
    <w:rsid w:val="006F6DCA"/>
    <w:rsid w:val="006F713C"/>
    <w:rsid w:val="007018CC"/>
    <w:rsid w:val="0070537D"/>
    <w:rsid w:val="007076BE"/>
    <w:rsid w:val="007234FE"/>
    <w:rsid w:val="00731DE4"/>
    <w:rsid w:val="00735AF2"/>
    <w:rsid w:val="0073645D"/>
    <w:rsid w:val="00740BA4"/>
    <w:rsid w:val="00746977"/>
    <w:rsid w:val="00750E76"/>
    <w:rsid w:val="00753EF1"/>
    <w:rsid w:val="007807DF"/>
    <w:rsid w:val="007819EE"/>
    <w:rsid w:val="007905CF"/>
    <w:rsid w:val="00796061"/>
    <w:rsid w:val="007A0405"/>
    <w:rsid w:val="007A5E1D"/>
    <w:rsid w:val="007B1DAA"/>
    <w:rsid w:val="007B62FA"/>
    <w:rsid w:val="007E11CE"/>
    <w:rsid w:val="007E2443"/>
    <w:rsid w:val="007E4C78"/>
    <w:rsid w:val="007F2279"/>
    <w:rsid w:val="007F49C4"/>
    <w:rsid w:val="00807B98"/>
    <w:rsid w:val="00814966"/>
    <w:rsid w:val="00820642"/>
    <w:rsid w:val="00842127"/>
    <w:rsid w:val="00842AB8"/>
    <w:rsid w:val="00846B60"/>
    <w:rsid w:val="0085378A"/>
    <w:rsid w:val="00857B15"/>
    <w:rsid w:val="00864DFC"/>
    <w:rsid w:val="00866EE8"/>
    <w:rsid w:val="008740B9"/>
    <w:rsid w:val="00881644"/>
    <w:rsid w:val="008831CB"/>
    <w:rsid w:val="008831F1"/>
    <w:rsid w:val="008835D6"/>
    <w:rsid w:val="008916F7"/>
    <w:rsid w:val="008920C6"/>
    <w:rsid w:val="008A5C45"/>
    <w:rsid w:val="008C6D55"/>
    <w:rsid w:val="008D6BF6"/>
    <w:rsid w:val="008E0C37"/>
    <w:rsid w:val="008E358D"/>
    <w:rsid w:val="008E3C67"/>
    <w:rsid w:val="008F602A"/>
    <w:rsid w:val="0090424A"/>
    <w:rsid w:val="00914E21"/>
    <w:rsid w:val="00926718"/>
    <w:rsid w:val="00930DA2"/>
    <w:rsid w:val="009342A2"/>
    <w:rsid w:val="009510AB"/>
    <w:rsid w:val="00951AA9"/>
    <w:rsid w:val="00967450"/>
    <w:rsid w:val="00976D64"/>
    <w:rsid w:val="00980481"/>
    <w:rsid w:val="00985157"/>
    <w:rsid w:val="0098667D"/>
    <w:rsid w:val="00992119"/>
    <w:rsid w:val="00996296"/>
    <w:rsid w:val="009B018C"/>
    <w:rsid w:val="009D76F0"/>
    <w:rsid w:val="009D7F8E"/>
    <w:rsid w:val="009E207C"/>
    <w:rsid w:val="009E2FF6"/>
    <w:rsid w:val="009E36EF"/>
    <w:rsid w:val="009E4366"/>
    <w:rsid w:val="009E597B"/>
    <w:rsid w:val="009F323C"/>
    <w:rsid w:val="009F549B"/>
    <w:rsid w:val="00A03536"/>
    <w:rsid w:val="00A05365"/>
    <w:rsid w:val="00A122AD"/>
    <w:rsid w:val="00A14576"/>
    <w:rsid w:val="00A14735"/>
    <w:rsid w:val="00A21DA9"/>
    <w:rsid w:val="00A26BD1"/>
    <w:rsid w:val="00A3134F"/>
    <w:rsid w:val="00A3241D"/>
    <w:rsid w:val="00A42C77"/>
    <w:rsid w:val="00A443E8"/>
    <w:rsid w:val="00A5144C"/>
    <w:rsid w:val="00A54CEB"/>
    <w:rsid w:val="00A57898"/>
    <w:rsid w:val="00A70C06"/>
    <w:rsid w:val="00A82C36"/>
    <w:rsid w:val="00AA03CA"/>
    <w:rsid w:val="00AA192D"/>
    <w:rsid w:val="00AB0B75"/>
    <w:rsid w:val="00AB6D90"/>
    <w:rsid w:val="00AC4A5A"/>
    <w:rsid w:val="00AC6298"/>
    <w:rsid w:val="00AD33C5"/>
    <w:rsid w:val="00AE275E"/>
    <w:rsid w:val="00AE43D6"/>
    <w:rsid w:val="00AF42DF"/>
    <w:rsid w:val="00B07F53"/>
    <w:rsid w:val="00B17CD9"/>
    <w:rsid w:val="00B35DA6"/>
    <w:rsid w:val="00B41A69"/>
    <w:rsid w:val="00B45657"/>
    <w:rsid w:val="00B507D7"/>
    <w:rsid w:val="00B51488"/>
    <w:rsid w:val="00B70E7D"/>
    <w:rsid w:val="00B8415F"/>
    <w:rsid w:val="00B84A40"/>
    <w:rsid w:val="00B85526"/>
    <w:rsid w:val="00BA2482"/>
    <w:rsid w:val="00BA4C1A"/>
    <w:rsid w:val="00BC3A11"/>
    <w:rsid w:val="00BC3C02"/>
    <w:rsid w:val="00BC47C7"/>
    <w:rsid w:val="00BC7EC3"/>
    <w:rsid w:val="00BD2745"/>
    <w:rsid w:val="00BD3B80"/>
    <w:rsid w:val="00BF00BB"/>
    <w:rsid w:val="00BF1566"/>
    <w:rsid w:val="00BF4882"/>
    <w:rsid w:val="00BF6B13"/>
    <w:rsid w:val="00C14431"/>
    <w:rsid w:val="00C1516B"/>
    <w:rsid w:val="00C15978"/>
    <w:rsid w:val="00C32F88"/>
    <w:rsid w:val="00C350D6"/>
    <w:rsid w:val="00C36454"/>
    <w:rsid w:val="00C36939"/>
    <w:rsid w:val="00C36FD7"/>
    <w:rsid w:val="00C3722A"/>
    <w:rsid w:val="00C471BE"/>
    <w:rsid w:val="00C738D7"/>
    <w:rsid w:val="00C74615"/>
    <w:rsid w:val="00C74C29"/>
    <w:rsid w:val="00C77F0D"/>
    <w:rsid w:val="00C84CED"/>
    <w:rsid w:val="00C85A72"/>
    <w:rsid w:val="00C90D97"/>
    <w:rsid w:val="00C961BA"/>
    <w:rsid w:val="00CA5E67"/>
    <w:rsid w:val="00CA757B"/>
    <w:rsid w:val="00CB4D2A"/>
    <w:rsid w:val="00CE4125"/>
    <w:rsid w:val="00CE5F36"/>
    <w:rsid w:val="00CE67A6"/>
    <w:rsid w:val="00CF3A75"/>
    <w:rsid w:val="00CF72AB"/>
    <w:rsid w:val="00D10CDC"/>
    <w:rsid w:val="00D11D7F"/>
    <w:rsid w:val="00D20895"/>
    <w:rsid w:val="00D2106D"/>
    <w:rsid w:val="00D27D47"/>
    <w:rsid w:val="00D311B5"/>
    <w:rsid w:val="00D315DD"/>
    <w:rsid w:val="00D3514D"/>
    <w:rsid w:val="00D41958"/>
    <w:rsid w:val="00D50266"/>
    <w:rsid w:val="00D563EE"/>
    <w:rsid w:val="00D61F70"/>
    <w:rsid w:val="00D807DC"/>
    <w:rsid w:val="00D81774"/>
    <w:rsid w:val="00D866A1"/>
    <w:rsid w:val="00D90417"/>
    <w:rsid w:val="00DA01F6"/>
    <w:rsid w:val="00DA1573"/>
    <w:rsid w:val="00DA1F4C"/>
    <w:rsid w:val="00DA60FD"/>
    <w:rsid w:val="00DA6F26"/>
    <w:rsid w:val="00DB0D79"/>
    <w:rsid w:val="00DB3F60"/>
    <w:rsid w:val="00DC1A1B"/>
    <w:rsid w:val="00DC4E74"/>
    <w:rsid w:val="00DC7002"/>
    <w:rsid w:val="00DD2A82"/>
    <w:rsid w:val="00DD6D8F"/>
    <w:rsid w:val="00DE2E7F"/>
    <w:rsid w:val="00DF55B8"/>
    <w:rsid w:val="00DF58A9"/>
    <w:rsid w:val="00E00396"/>
    <w:rsid w:val="00E0481C"/>
    <w:rsid w:val="00E10967"/>
    <w:rsid w:val="00E172EC"/>
    <w:rsid w:val="00E24412"/>
    <w:rsid w:val="00E31C76"/>
    <w:rsid w:val="00E32233"/>
    <w:rsid w:val="00E340DE"/>
    <w:rsid w:val="00E3588E"/>
    <w:rsid w:val="00E36B54"/>
    <w:rsid w:val="00E45574"/>
    <w:rsid w:val="00E57795"/>
    <w:rsid w:val="00E60831"/>
    <w:rsid w:val="00E70012"/>
    <w:rsid w:val="00E75E62"/>
    <w:rsid w:val="00E77691"/>
    <w:rsid w:val="00E849C4"/>
    <w:rsid w:val="00E86B40"/>
    <w:rsid w:val="00EA0FE7"/>
    <w:rsid w:val="00EA4805"/>
    <w:rsid w:val="00EB7F11"/>
    <w:rsid w:val="00ED19D5"/>
    <w:rsid w:val="00ED5309"/>
    <w:rsid w:val="00EE086F"/>
    <w:rsid w:val="00EE1D57"/>
    <w:rsid w:val="00EE4897"/>
    <w:rsid w:val="00EE5057"/>
    <w:rsid w:val="00EF397F"/>
    <w:rsid w:val="00EF3CF7"/>
    <w:rsid w:val="00EF60C4"/>
    <w:rsid w:val="00EF7A7B"/>
    <w:rsid w:val="00F00909"/>
    <w:rsid w:val="00F0159C"/>
    <w:rsid w:val="00F136C8"/>
    <w:rsid w:val="00F26AB2"/>
    <w:rsid w:val="00F27EC0"/>
    <w:rsid w:val="00F50D88"/>
    <w:rsid w:val="00F54E12"/>
    <w:rsid w:val="00F54F52"/>
    <w:rsid w:val="00F61508"/>
    <w:rsid w:val="00F61E2D"/>
    <w:rsid w:val="00F62BD7"/>
    <w:rsid w:val="00F73C43"/>
    <w:rsid w:val="00F7631D"/>
    <w:rsid w:val="00F77CE9"/>
    <w:rsid w:val="00F801D0"/>
    <w:rsid w:val="00F802F2"/>
    <w:rsid w:val="00F824BD"/>
    <w:rsid w:val="00F94718"/>
    <w:rsid w:val="00F95984"/>
    <w:rsid w:val="00F95FB6"/>
    <w:rsid w:val="00FA4FC6"/>
    <w:rsid w:val="00FB6929"/>
    <w:rsid w:val="00FC02D5"/>
    <w:rsid w:val="00FD0E25"/>
    <w:rsid w:val="00FD3870"/>
    <w:rsid w:val="00FE04DA"/>
    <w:rsid w:val="00FE1C9F"/>
    <w:rsid w:val="00FF55E0"/>
    <w:rsid w:val="00FF60AC"/>
    <w:rsid w:val="00FF6247"/>
  </w:rsids>
  <m:mathPr>
    <m:mathFont m:val="Cambria Math"/>
    <m:brkBin m:val="before"/>
    <m:brkBinSub m:val="--"/>
    <m:smallFrac/>
    <m:dispDef/>
    <m:lMargin m:val="0"/>
    <m:rMargin m:val="0"/>
    <m:defJc m:val="centerGroup"/>
    <m:wrapRight/>
    <m:intLim m:val="subSup"/>
    <m:naryLim m:val="subSup"/>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4"/>
        <w:szCs w:val="24"/>
        <w:lang w:val="en-US" w:eastAsia="en-US" w:bidi="ar-SA"/>
      </w:rPr>
    </w:rPrDefault>
    <w:pPrDefault>
      <w:pPr>
        <w:spacing w:after="20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94718"/>
    <w:pPr>
      <w:spacing w:after="0"/>
      <w:jc w:val="both"/>
    </w:pPr>
    <w:rPr>
      <w:rFonts w:ascii="Optima" w:hAnsi="Optima"/>
    </w:rPr>
  </w:style>
  <w:style w:type="paragraph" w:styleId="Heading1">
    <w:name w:val="heading 1"/>
    <w:basedOn w:val="Normal"/>
    <w:next w:val="Normal"/>
    <w:link w:val="Heading1Char"/>
    <w:uiPriority w:val="9"/>
    <w:qFormat/>
    <w:rsid w:val="00F94718"/>
    <w:pPr>
      <w:keepNext/>
      <w:keepLines/>
      <w:spacing w:before="480"/>
      <w:outlineLvl w:val="0"/>
    </w:pPr>
    <w:rPr>
      <w:rFonts w:asciiTheme="majorHAnsi" w:eastAsiaTheme="majorEastAsia" w:hAnsiTheme="majorHAnsi" w:cstheme="majorBidi"/>
      <w:b/>
      <w:bCs/>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1"/>
    <w:uiPriority w:val="99"/>
    <w:semiHidden/>
    <w:unhideWhenUsed/>
    <w:rsid w:val="00A47959"/>
    <w:rPr>
      <w:rFonts w:ascii="Lucida Grande" w:hAnsi="Lucida Grande"/>
      <w:sz w:val="18"/>
      <w:szCs w:val="18"/>
    </w:rPr>
  </w:style>
  <w:style w:type="character" w:customStyle="1" w:styleId="BalloonTextChar">
    <w:name w:val="Balloon Text Char"/>
    <w:basedOn w:val="DefaultParagraphFont"/>
    <w:uiPriority w:val="99"/>
    <w:semiHidden/>
    <w:rsid w:val="0036544C"/>
    <w:rPr>
      <w:rFonts w:ascii="Lucida Grande" w:hAnsi="Lucida Grande"/>
      <w:sz w:val="18"/>
      <w:szCs w:val="18"/>
    </w:rPr>
  </w:style>
  <w:style w:type="character" w:customStyle="1" w:styleId="BalloonTextChar0">
    <w:name w:val="Balloon Text Char"/>
    <w:basedOn w:val="DefaultParagraphFont"/>
    <w:uiPriority w:val="99"/>
    <w:semiHidden/>
    <w:rsid w:val="0036544C"/>
    <w:rPr>
      <w:rFonts w:ascii="Lucida Grande" w:hAnsi="Lucida Grande"/>
      <w:sz w:val="18"/>
      <w:szCs w:val="18"/>
    </w:rPr>
  </w:style>
  <w:style w:type="character" w:customStyle="1" w:styleId="BalloonTextChar2">
    <w:name w:val="Balloon Text Char"/>
    <w:basedOn w:val="DefaultParagraphFont"/>
    <w:uiPriority w:val="99"/>
    <w:semiHidden/>
    <w:rsid w:val="0036544C"/>
    <w:rPr>
      <w:rFonts w:ascii="Lucida Grande" w:hAnsi="Lucida Grande"/>
      <w:sz w:val="18"/>
      <w:szCs w:val="18"/>
    </w:rPr>
  </w:style>
  <w:style w:type="character" w:customStyle="1" w:styleId="BalloonTextChar3">
    <w:name w:val="Balloon Text Char"/>
    <w:basedOn w:val="DefaultParagraphFont"/>
    <w:uiPriority w:val="99"/>
    <w:semiHidden/>
    <w:rsid w:val="0036544C"/>
    <w:rPr>
      <w:rFonts w:ascii="Lucida Grande" w:hAnsi="Lucida Grande"/>
      <w:sz w:val="18"/>
      <w:szCs w:val="18"/>
    </w:rPr>
  </w:style>
  <w:style w:type="character" w:customStyle="1" w:styleId="BalloonTextChar4">
    <w:name w:val="Balloon Text Char"/>
    <w:basedOn w:val="DefaultParagraphFont"/>
    <w:uiPriority w:val="99"/>
    <w:semiHidden/>
    <w:rsid w:val="00046CE2"/>
    <w:rPr>
      <w:rFonts w:ascii="Lucida Grande" w:hAnsi="Lucida Grande"/>
      <w:sz w:val="18"/>
      <w:szCs w:val="18"/>
    </w:rPr>
  </w:style>
  <w:style w:type="character" w:customStyle="1" w:styleId="BalloonTextChar5">
    <w:name w:val="Balloon Text Char"/>
    <w:basedOn w:val="DefaultParagraphFont"/>
    <w:uiPriority w:val="99"/>
    <w:semiHidden/>
    <w:rsid w:val="00C4623D"/>
    <w:rPr>
      <w:rFonts w:ascii="Lucida Grande" w:hAnsi="Lucida Grande"/>
      <w:sz w:val="18"/>
      <w:szCs w:val="18"/>
    </w:rPr>
  </w:style>
  <w:style w:type="character" w:customStyle="1" w:styleId="BalloonTextChar6">
    <w:name w:val="Balloon Text Char"/>
    <w:basedOn w:val="DefaultParagraphFont"/>
    <w:uiPriority w:val="99"/>
    <w:semiHidden/>
    <w:rsid w:val="00C4623D"/>
    <w:rPr>
      <w:rFonts w:ascii="Lucida Grande" w:hAnsi="Lucida Grande"/>
      <w:sz w:val="18"/>
      <w:szCs w:val="18"/>
    </w:rPr>
  </w:style>
  <w:style w:type="character" w:customStyle="1" w:styleId="BalloonTextChar7">
    <w:name w:val="Balloon Text Char"/>
    <w:basedOn w:val="DefaultParagraphFont"/>
    <w:uiPriority w:val="99"/>
    <w:semiHidden/>
    <w:rsid w:val="00C4623D"/>
    <w:rPr>
      <w:rFonts w:ascii="Lucida Grande" w:hAnsi="Lucida Grande"/>
      <w:sz w:val="18"/>
      <w:szCs w:val="18"/>
    </w:rPr>
  </w:style>
  <w:style w:type="character" w:customStyle="1" w:styleId="BalloonTextChar1">
    <w:name w:val="Balloon Text Char1"/>
    <w:basedOn w:val="DefaultParagraphFont"/>
    <w:link w:val="BalloonText"/>
    <w:uiPriority w:val="99"/>
    <w:semiHidden/>
    <w:rsid w:val="00A47959"/>
    <w:rPr>
      <w:rFonts w:ascii="Lucida Grande" w:hAnsi="Lucida Grande"/>
      <w:sz w:val="18"/>
      <w:szCs w:val="18"/>
    </w:rPr>
  </w:style>
  <w:style w:type="paragraph" w:styleId="Header">
    <w:name w:val="header"/>
    <w:basedOn w:val="Normal"/>
    <w:link w:val="HeaderChar"/>
    <w:uiPriority w:val="99"/>
    <w:unhideWhenUsed/>
    <w:rsid w:val="00F94718"/>
    <w:pPr>
      <w:tabs>
        <w:tab w:val="center" w:pos="4320"/>
        <w:tab w:val="right" w:pos="8640"/>
      </w:tabs>
    </w:pPr>
  </w:style>
  <w:style w:type="character" w:customStyle="1" w:styleId="HeaderChar">
    <w:name w:val="Header Char"/>
    <w:basedOn w:val="DefaultParagraphFont"/>
    <w:link w:val="Header"/>
    <w:uiPriority w:val="99"/>
    <w:rsid w:val="00F94718"/>
  </w:style>
  <w:style w:type="paragraph" w:styleId="Footer">
    <w:name w:val="footer"/>
    <w:basedOn w:val="Normal"/>
    <w:link w:val="FooterChar"/>
    <w:uiPriority w:val="99"/>
    <w:unhideWhenUsed/>
    <w:rsid w:val="00F94718"/>
    <w:pPr>
      <w:tabs>
        <w:tab w:val="center" w:pos="4320"/>
        <w:tab w:val="right" w:pos="8640"/>
      </w:tabs>
    </w:pPr>
  </w:style>
  <w:style w:type="character" w:customStyle="1" w:styleId="FooterChar">
    <w:name w:val="Footer Char"/>
    <w:basedOn w:val="DefaultParagraphFont"/>
    <w:link w:val="Footer"/>
    <w:uiPriority w:val="99"/>
    <w:rsid w:val="00F94718"/>
  </w:style>
  <w:style w:type="character" w:customStyle="1" w:styleId="Heading1Char">
    <w:name w:val="Heading 1 Char"/>
    <w:basedOn w:val="DefaultParagraphFont"/>
    <w:link w:val="Heading1"/>
    <w:uiPriority w:val="9"/>
    <w:rsid w:val="00F94718"/>
    <w:rPr>
      <w:rFonts w:asciiTheme="majorHAnsi" w:eastAsiaTheme="majorEastAsia" w:hAnsiTheme="majorHAnsi" w:cstheme="majorBidi"/>
      <w:b/>
      <w:bCs/>
      <w:sz w:val="32"/>
      <w:szCs w:val="32"/>
    </w:rPr>
  </w:style>
  <w:style w:type="character" w:styleId="PageNumber">
    <w:name w:val="page number"/>
    <w:basedOn w:val="DefaultParagraphFont"/>
    <w:uiPriority w:val="99"/>
    <w:semiHidden/>
    <w:unhideWhenUsed/>
    <w:rsid w:val="00274E36"/>
  </w:style>
  <w:style w:type="paragraph" w:styleId="ListParagraph">
    <w:name w:val="List Paragraph"/>
    <w:basedOn w:val="Normal"/>
    <w:uiPriority w:val="34"/>
    <w:qFormat/>
    <w:rsid w:val="00E75E62"/>
    <w:pPr>
      <w:ind w:left="720"/>
      <w:contextualSpacing/>
    </w:pPr>
  </w:style>
  <w:style w:type="character" w:styleId="CommentReference">
    <w:name w:val="annotation reference"/>
    <w:basedOn w:val="DefaultParagraphFont"/>
    <w:uiPriority w:val="99"/>
    <w:semiHidden/>
    <w:unhideWhenUsed/>
    <w:rsid w:val="00BC3A11"/>
    <w:rPr>
      <w:sz w:val="16"/>
      <w:szCs w:val="16"/>
    </w:rPr>
  </w:style>
  <w:style w:type="paragraph" w:styleId="CommentText">
    <w:name w:val="annotation text"/>
    <w:basedOn w:val="Normal"/>
    <w:link w:val="CommentTextChar"/>
    <w:uiPriority w:val="99"/>
    <w:semiHidden/>
    <w:unhideWhenUsed/>
    <w:rsid w:val="00BC3A11"/>
    <w:rPr>
      <w:sz w:val="20"/>
      <w:szCs w:val="20"/>
    </w:rPr>
  </w:style>
  <w:style w:type="character" w:customStyle="1" w:styleId="CommentTextChar">
    <w:name w:val="Comment Text Char"/>
    <w:basedOn w:val="DefaultParagraphFont"/>
    <w:link w:val="CommentText"/>
    <w:uiPriority w:val="99"/>
    <w:semiHidden/>
    <w:rsid w:val="00BC3A11"/>
    <w:rPr>
      <w:rFonts w:ascii="Optima" w:hAnsi="Optima"/>
      <w:sz w:val="20"/>
      <w:szCs w:val="20"/>
    </w:rPr>
  </w:style>
  <w:style w:type="paragraph" w:styleId="CommentSubject">
    <w:name w:val="annotation subject"/>
    <w:basedOn w:val="CommentText"/>
    <w:next w:val="CommentText"/>
    <w:link w:val="CommentSubjectChar"/>
    <w:uiPriority w:val="99"/>
    <w:semiHidden/>
    <w:unhideWhenUsed/>
    <w:rsid w:val="00BC3A11"/>
    <w:rPr>
      <w:b/>
      <w:bCs/>
    </w:rPr>
  </w:style>
  <w:style w:type="character" w:customStyle="1" w:styleId="CommentSubjectChar">
    <w:name w:val="Comment Subject Char"/>
    <w:basedOn w:val="CommentTextChar"/>
    <w:link w:val="CommentSubject"/>
    <w:uiPriority w:val="99"/>
    <w:semiHidden/>
    <w:rsid w:val="00BC3A11"/>
    <w:rPr>
      <w:rFonts w:ascii="Optima" w:hAnsi="Optima"/>
      <w:b/>
      <w:bCs/>
      <w:sz w:val="20"/>
      <w:szCs w:val="20"/>
    </w:rPr>
  </w:style>
  <w:style w:type="paragraph" w:styleId="Revision">
    <w:name w:val="Revision"/>
    <w:hidden/>
    <w:uiPriority w:val="99"/>
    <w:semiHidden/>
    <w:rsid w:val="00BC3A11"/>
    <w:pPr>
      <w:spacing w:after="0"/>
    </w:pPr>
    <w:rPr>
      <w:rFonts w:ascii="Optima" w:hAnsi="Optima"/>
    </w:rPr>
  </w:style>
  <w:style w:type="paragraph" w:customStyle="1" w:styleId="ManualHeading1">
    <w:name w:val="Manual Heading 1"/>
    <w:basedOn w:val="Normal"/>
    <w:qFormat/>
    <w:rsid w:val="00F0159C"/>
    <w:pPr>
      <w:jc w:val="left"/>
    </w:pPr>
    <w:rPr>
      <w:rFonts w:ascii="Copperplate Gothic Light" w:hAnsi="Copperplate Gothic Light"/>
      <w:b/>
      <w:sz w:val="28"/>
    </w:rPr>
  </w:style>
  <w:style w:type="paragraph" w:customStyle="1" w:styleId="ManualHeading2">
    <w:name w:val="Manual Heading 2"/>
    <w:basedOn w:val="Normal"/>
    <w:qFormat/>
    <w:rsid w:val="00D866A1"/>
    <w:pPr>
      <w:jc w:val="left"/>
    </w:pPr>
    <w:rPr>
      <w:rFonts w:ascii="Century Gothic" w:hAnsi="Century Gothic"/>
      <w:smallCaps/>
      <w:sz w:val="28"/>
    </w:rPr>
  </w:style>
  <w:style w:type="paragraph" w:styleId="Caption">
    <w:name w:val="caption"/>
    <w:basedOn w:val="Normal"/>
    <w:next w:val="Normal"/>
    <w:uiPriority w:val="35"/>
    <w:unhideWhenUsed/>
    <w:qFormat/>
    <w:rsid w:val="00A05365"/>
    <w:pPr>
      <w:spacing w:after="200"/>
    </w:pPr>
    <w:rPr>
      <w:b/>
      <w:bCs/>
      <w:color w:val="4F81BD" w:themeColor="accent1"/>
      <w:sz w:val="18"/>
      <w:szCs w:val="18"/>
    </w:rPr>
  </w:style>
  <w:style w:type="paragraph" w:styleId="TOC1">
    <w:name w:val="toc 1"/>
    <w:basedOn w:val="Normal"/>
    <w:next w:val="Normal"/>
    <w:autoRedefine/>
    <w:uiPriority w:val="39"/>
    <w:unhideWhenUsed/>
    <w:rsid w:val="00DC7002"/>
    <w:pPr>
      <w:spacing w:after="100"/>
    </w:pPr>
  </w:style>
  <w:style w:type="paragraph" w:styleId="TOC2">
    <w:name w:val="toc 2"/>
    <w:basedOn w:val="Normal"/>
    <w:next w:val="Normal"/>
    <w:autoRedefine/>
    <w:uiPriority w:val="39"/>
    <w:unhideWhenUsed/>
    <w:rsid w:val="00DC7002"/>
    <w:pPr>
      <w:spacing w:after="100"/>
      <w:ind w:left="240"/>
    </w:pPr>
  </w:style>
  <w:style w:type="paragraph" w:customStyle="1" w:styleId="a">
    <w:name w:val="a"/>
    <w:basedOn w:val="Caption"/>
    <w:qFormat/>
    <w:rsid w:val="008E0C37"/>
    <w:pPr>
      <w:jc w:val="center"/>
    </w:pPr>
    <w:rPr>
      <w:rFonts w:eastAsia="Cambria" w:cs="Times New Roman"/>
      <w:b w:val="0"/>
      <w:i/>
      <w:color w:val="000000"/>
      <w:sz w:val="20"/>
    </w:rPr>
  </w:style>
  <w:style w:type="paragraph" w:customStyle="1" w:styleId="ManualHeading3">
    <w:name w:val="Manual Heading 3"/>
    <w:basedOn w:val="Normal"/>
    <w:qFormat/>
    <w:rsid w:val="004665EE"/>
    <w:pPr>
      <w:jc w:val="left"/>
    </w:pPr>
    <w:rPr>
      <w:rFonts w:eastAsia="Calibri" w:cs="Times New Roman"/>
      <w:u w:val="single"/>
    </w:rPr>
  </w:style>
  <w:style w:type="paragraph" w:styleId="NormalWeb">
    <w:name w:val="Normal (Web)"/>
    <w:basedOn w:val="Normal"/>
    <w:uiPriority w:val="99"/>
    <w:semiHidden/>
    <w:unhideWhenUsed/>
    <w:rsid w:val="00304EB2"/>
    <w:pPr>
      <w:spacing w:before="100" w:beforeAutospacing="1" w:after="100" w:afterAutospacing="1"/>
      <w:jc w:val="left"/>
    </w:pPr>
    <w:rPr>
      <w:rFonts w:ascii="Times New Roman" w:eastAsiaTheme="minorEastAsia" w:hAnsi="Times New Roman"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4"/>
        <w:szCs w:val="24"/>
        <w:lang w:val="en-US" w:eastAsia="en-US" w:bidi="ar-SA"/>
      </w:rPr>
    </w:rPrDefault>
    <w:pPrDefault>
      <w:pPr>
        <w:spacing w:after="20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94718"/>
    <w:pPr>
      <w:spacing w:after="0"/>
      <w:jc w:val="both"/>
    </w:pPr>
    <w:rPr>
      <w:rFonts w:ascii="Optima" w:hAnsi="Optima"/>
    </w:rPr>
  </w:style>
  <w:style w:type="paragraph" w:styleId="Heading1">
    <w:name w:val="heading 1"/>
    <w:basedOn w:val="Normal"/>
    <w:next w:val="Normal"/>
    <w:link w:val="Heading1Char"/>
    <w:uiPriority w:val="9"/>
    <w:qFormat/>
    <w:rsid w:val="00F94718"/>
    <w:pPr>
      <w:keepNext/>
      <w:keepLines/>
      <w:spacing w:before="480"/>
      <w:outlineLvl w:val="0"/>
    </w:pPr>
    <w:rPr>
      <w:rFonts w:asciiTheme="majorHAnsi" w:eastAsiaTheme="majorEastAsia" w:hAnsiTheme="majorHAnsi" w:cstheme="majorBidi"/>
      <w:b/>
      <w:bCs/>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1"/>
    <w:uiPriority w:val="99"/>
    <w:semiHidden/>
    <w:unhideWhenUsed/>
    <w:rsid w:val="00A47959"/>
    <w:rPr>
      <w:rFonts w:ascii="Lucida Grande" w:hAnsi="Lucida Grande"/>
      <w:sz w:val="18"/>
      <w:szCs w:val="18"/>
    </w:rPr>
  </w:style>
  <w:style w:type="character" w:customStyle="1" w:styleId="BalloonTextChar">
    <w:name w:val="Balloon Text Char"/>
    <w:basedOn w:val="DefaultParagraphFont"/>
    <w:uiPriority w:val="99"/>
    <w:semiHidden/>
    <w:rsid w:val="0036544C"/>
    <w:rPr>
      <w:rFonts w:ascii="Lucida Grande" w:hAnsi="Lucida Grande"/>
      <w:sz w:val="18"/>
      <w:szCs w:val="18"/>
    </w:rPr>
  </w:style>
  <w:style w:type="character" w:customStyle="1" w:styleId="BalloonTextChar0">
    <w:name w:val="Balloon Text Char"/>
    <w:basedOn w:val="DefaultParagraphFont"/>
    <w:uiPriority w:val="99"/>
    <w:semiHidden/>
    <w:rsid w:val="0036544C"/>
    <w:rPr>
      <w:rFonts w:ascii="Lucida Grande" w:hAnsi="Lucida Grande"/>
      <w:sz w:val="18"/>
      <w:szCs w:val="18"/>
    </w:rPr>
  </w:style>
  <w:style w:type="character" w:customStyle="1" w:styleId="BalloonTextChar2">
    <w:name w:val="Balloon Text Char"/>
    <w:basedOn w:val="DefaultParagraphFont"/>
    <w:uiPriority w:val="99"/>
    <w:semiHidden/>
    <w:rsid w:val="0036544C"/>
    <w:rPr>
      <w:rFonts w:ascii="Lucida Grande" w:hAnsi="Lucida Grande"/>
      <w:sz w:val="18"/>
      <w:szCs w:val="18"/>
    </w:rPr>
  </w:style>
  <w:style w:type="character" w:customStyle="1" w:styleId="BalloonTextChar3">
    <w:name w:val="Balloon Text Char"/>
    <w:basedOn w:val="DefaultParagraphFont"/>
    <w:uiPriority w:val="99"/>
    <w:semiHidden/>
    <w:rsid w:val="0036544C"/>
    <w:rPr>
      <w:rFonts w:ascii="Lucida Grande" w:hAnsi="Lucida Grande"/>
      <w:sz w:val="18"/>
      <w:szCs w:val="18"/>
    </w:rPr>
  </w:style>
  <w:style w:type="character" w:customStyle="1" w:styleId="BalloonTextChar4">
    <w:name w:val="Balloon Text Char"/>
    <w:basedOn w:val="DefaultParagraphFont"/>
    <w:uiPriority w:val="99"/>
    <w:semiHidden/>
    <w:rsid w:val="00046CE2"/>
    <w:rPr>
      <w:rFonts w:ascii="Lucida Grande" w:hAnsi="Lucida Grande"/>
      <w:sz w:val="18"/>
      <w:szCs w:val="18"/>
    </w:rPr>
  </w:style>
  <w:style w:type="character" w:customStyle="1" w:styleId="BalloonTextChar5">
    <w:name w:val="Balloon Text Char"/>
    <w:basedOn w:val="DefaultParagraphFont"/>
    <w:uiPriority w:val="99"/>
    <w:semiHidden/>
    <w:rsid w:val="00C4623D"/>
    <w:rPr>
      <w:rFonts w:ascii="Lucida Grande" w:hAnsi="Lucida Grande"/>
      <w:sz w:val="18"/>
      <w:szCs w:val="18"/>
    </w:rPr>
  </w:style>
  <w:style w:type="character" w:customStyle="1" w:styleId="BalloonTextChar6">
    <w:name w:val="Balloon Text Char"/>
    <w:basedOn w:val="DefaultParagraphFont"/>
    <w:uiPriority w:val="99"/>
    <w:semiHidden/>
    <w:rsid w:val="00C4623D"/>
    <w:rPr>
      <w:rFonts w:ascii="Lucida Grande" w:hAnsi="Lucida Grande"/>
      <w:sz w:val="18"/>
      <w:szCs w:val="18"/>
    </w:rPr>
  </w:style>
  <w:style w:type="character" w:customStyle="1" w:styleId="BalloonTextChar7">
    <w:name w:val="Balloon Text Char"/>
    <w:basedOn w:val="DefaultParagraphFont"/>
    <w:uiPriority w:val="99"/>
    <w:semiHidden/>
    <w:rsid w:val="00C4623D"/>
    <w:rPr>
      <w:rFonts w:ascii="Lucida Grande" w:hAnsi="Lucida Grande"/>
      <w:sz w:val="18"/>
      <w:szCs w:val="18"/>
    </w:rPr>
  </w:style>
  <w:style w:type="character" w:customStyle="1" w:styleId="BalloonTextChar1">
    <w:name w:val="Balloon Text Char1"/>
    <w:basedOn w:val="DefaultParagraphFont"/>
    <w:link w:val="BalloonText"/>
    <w:uiPriority w:val="99"/>
    <w:semiHidden/>
    <w:rsid w:val="00A47959"/>
    <w:rPr>
      <w:rFonts w:ascii="Lucida Grande" w:hAnsi="Lucida Grande"/>
      <w:sz w:val="18"/>
      <w:szCs w:val="18"/>
    </w:rPr>
  </w:style>
  <w:style w:type="paragraph" w:styleId="Header">
    <w:name w:val="header"/>
    <w:basedOn w:val="Normal"/>
    <w:link w:val="HeaderChar"/>
    <w:uiPriority w:val="99"/>
    <w:unhideWhenUsed/>
    <w:rsid w:val="00F94718"/>
    <w:pPr>
      <w:tabs>
        <w:tab w:val="center" w:pos="4320"/>
        <w:tab w:val="right" w:pos="8640"/>
      </w:tabs>
    </w:pPr>
  </w:style>
  <w:style w:type="character" w:customStyle="1" w:styleId="HeaderChar">
    <w:name w:val="Header Char"/>
    <w:basedOn w:val="DefaultParagraphFont"/>
    <w:link w:val="Header"/>
    <w:uiPriority w:val="99"/>
    <w:rsid w:val="00F94718"/>
  </w:style>
  <w:style w:type="paragraph" w:styleId="Footer">
    <w:name w:val="footer"/>
    <w:basedOn w:val="Normal"/>
    <w:link w:val="FooterChar"/>
    <w:uiPriority w:val="99"/>
    <w:unhideWhenUsed/>
    <w:rsid w:val="00F94718"/>
    <w:pPr>
      <w:tabs>
        <w:tab w:val="center" w:pos="4320"/>
        <w:tab w:val="right" w:pos="8640"/>
      </w:tabs>
    </w:pPr>
  </w:style>
  <w:style w:type="character" w:customStyle="1" w:styleId="FooterChar">
    <w:name w:val="Footer Char"/>
    <w:basedOn w:val="DefaultParagraphFont"/>
    <w:link w:val="Footer"/>
    <w:uiPriority w:val="99"/>
    <w:rsid w:val="00F94718"/>
  </w:style>
  <w:style w:type="character" w:customStyle="1" w:styleId="Heading1Char">
    <w:name w:val="Heading 1 Char"/>
    <w:basedOn w:val="DefaultParagraphFont"/>
    <w:link w:val="Heading1"/>
    <w:uiPriority w:val="9"/>
    <w:rsid w:val="00F94718"/>
    <w:rPr>
      <w:rFonts w:asciiTheme="majorHAnsi" w:eastAsiaTheme="majorEastAsia" w:hAnsiTheme="majorHAnsi" w:cstheme="majorBidi"/>
      <w:b/>
      <w:bCs/>
      <w:sz w:val="32"/>
      <w:szCs w:val="32"/>
    </w:rPr>
  </w:style>
  <w:style w:type="character" w:styleId="PageNumber">
    <w:name w:val="page number"/>
    <w:basedOn w:val="DefaultParagraphFont"/>
    <w:uiPriority w:val="99"/>
    <w:semiHidden/>
    <w:unhideWhenUsed/>
    <w:rsid w:val="00274E36"/>
  </w:style>
  <w:style w:type="paragraph" w:styleId="ListParagraph">
    <w:name w:val="List Paragraph"/>
    <w:basedOn w:val="Normal"/>
    <w:uiPriority w:val="34"/>
    <w:qFormat/>
    <w:rsid w:val="00E75E62"/>
    <w:pPr>
      <w:ind w:left="720"/>
      <w:contextualSpacing/>
    </w:pPr>
  </w:style>
  <w:style w:type="character" w:styleId="CommentReference">
    <w:name w:val="annotation reference"/>
    <w:basedOn w:val="DefaultParagraphFont"/>
    <w:uiPriority w:val="99"/>
    <w:semiHidden/>
    <w:unhideWhenUsed/>
    <w:rsid w:val="00BC3A11"/>
    <w:rPr>
      <w:sz w:val="16"/>
      <w:szCs w:val="16"/>
    </w:rPr>
  </w:style>
  <w:style w:type="paragraph" w:styleId="CommentText">
    <w:name w:val="annotation text"/>
    <w:basedOn w:val="Normal"/>
    <w:link w:val="CommentTextChar"/>
    <w:uiPriority w:val="99"/>
    <w:semiHidden/>
    <w:unhideWhenUsed/>
    <w:rsid w:val="00BC3A11"/>
    <w:rPr>
      <w:sz w:val="20"/>
      <w:szCs w:val="20"/>
    </w:rPr>
  </w:style>
  <w:style w:type="character" w:customStyle="1" w:styleId="CommentTextChar">
    <w:name w:val="Comment Text Char"/>
    <w:basedOn w:val="DefaultParagraphFont"/>
    <w:link w:val="CommentText"/>
    <w:uiPriority w:val="99"/>
    <w:semiHidden/>
    <w:rsid w:val="00BC3A11"/>
    <w:rPr>
      <w:rFonts w:ascii="Optima" w:hAnsi="Optima"/>
      <w:sz w:val="20"/>
      <w:szCs w:val="20"/>
    </w:rPr>
  </w:style>
  <w:style w:type="paragraph" w:styleId="CommentSubject">
    <w:name w:val="annotation subject"/>
    <w:basedOn w:val="CommentText"/>
    <w:next w:val="CommentText"/>
    <w:link w:val="CommentSubjectChar"/>
    <w:uiPriority w:val="99"/>
    <w:semiHidden/>
    <w:unhideWhenUsed/>
    <w:rsid w:val="00BC3A11"/>
    <w:rPr>
      <w:b/>
      <w:bCs/>
    </w:rPr>
  </w:style>
  <w:style w:type="character" w:customStyle="1" w:styleId="CommentSubjectChar">
    <w:name w:val="Comment Subject Char"/>
    <w:basedOn w:val="CommentTextChar"/>
    <w:link w:val="CommentSubject"/>
    <w:uiPriority w:val="99"/>
    <w:semiHidden/>
    <w:rsid w:val="00BC3A11"/>
    <w:rPr>
      <w:rFonts w:ascii="Optima" w:hAnsi="Optima"/>
      <w:b/>
      <w:bCs/>
      <w:sz w:val="20"/>
      <w:szCs w:val="20"/>
    </w:rPr>
  </w:style>
  <w:style w:type="paragraph" w:styleId="Revision">
    <w:name w:val="Revision"/>
    <w:hidden/>
    <w:uiPriority w:val="99"/>
    <w:semiHidden/>
    <w:rsid w:val="00BC3A11"/>
    <w:pPr>
      <w:spacing w:after="0"/>
    </w:pPr>
    <w:rPr>
      <w:rFonts w:ascii="Optima" w:hAnsi="Optima"/>
    </w:rPr>
  </w:style>
  <w:style w:type="paragraph" w:customStyle="1" w:styleId="ManualHeading1">
    <w:name w:val="Manual Heading 1"/>
    <w:basedOn w:val="Normal"/>
    <w:qFormat/>
    <w:rsid w:val="00F0159C"/>
    <w:pPr>
      <w:jc w:val="left"/>
    </w:pPr>
    <w:rPr>
      <w:rFonts w:ascii="Copperplate Gothic Light" w:hAnsi="Copperplate Gothic Light"/>
      <w:b/>
      <w:sz w:val="28"/>
    </w:rPr>
  </w:style>
  <w:style w:type="paragraph" w:customStyle="1" w:styleId="ManualHeading2">
    <w:name w:val="Manual Heading 2"/>
    <w:basedOn w:val="Normal"/>
    <w:qFormat/>
    <w:rsid w:val="00D866A1"/>
    <w:pPr>
      <w:jc w:val="left"/>
    </w:pPr>
    <w:rPr>
      <w:rFonts w:ascii="Century Gothic" w:hAnsi="Century Gothic"/>
      <w:smallCaps/>
      <w:sz w:val="28"/>
    </w:rPr>
  </w:style>
  <w:style w:type="paragraph" w:styleId="Caption">
    <w:name w:val="caption"/>
    <w:basedOn w:val="Normal"/>
    <w:next w:val="Normal"/>
    <w:uiPriority w:val="35"/>
    <w:unhideWhenUsed/>
    <w:qFormat/>
    <w:rsid w:val="00A05365"/>
    <w:pPr>
      <w:spacing w:after="200"/>
    </w:pPr>
    <w:rPr>
      <w:b/>
      <w:bCs/>
      <w:color w:val="4F81BD" w:themeColor="accent1"/>
      <w:sz w:val="18"/>
      <w:szCs w:val="18"/>
    </w:rPr>
  </w:style>
  <w:style w:type="paragraph" w:styleId="TOC1">
    <w:name w:val="toc 1"/>
    <w:basedOn w:val="Normal"/>
    <w:next w:val="Normal"/>
    <w:autoRedefine/>
    <w:uiPriority w:val="39"/>
    <w:unhideWhenUsed/>
    <w:rsid w:val="00DC7002"/>
    <w:pPr>
      <w:spacing w:after="100"/>
    </w:pPr>
  </w:style>
  <w:style w:type="paragraph" w:styleId="TOC2">
    <w:name w:val="toc 2"/>
    <w:basedOn w:val="Normal"/>
    <w:next w:val="Normal"/>
    <w:autoRedefine/>
    <w:uiPriority w:val="39"/>
    <w:unhideWhenUsed/>
    <w:rsid w:val="00DC7002"/>
    <w:pPr>
      <w:spacing w:after="100"/>
      <w:ind w:left="240"/>
    </w:pPr>
  </w:style>
  <w:style w:type="paragraph" w:customStyle="1" w:styleId="a">
    <w:name w:val="a"/>
    <w:basedOn w:val="Caption"/>
    <w:qFormat/>
    <w:rsid w:val="008E0C37"/>
    <w:pPr>
      <w:jc w:val="center"/>
    </w:pPr>
    <w:rPr>
      <w:rFonts w:eastAsia="Cambria" w:cs="Times New Roman"/>
      <w:b w:val="0"/>
      <w:i/>
      <w:color w:val="000000"/>
      <w:sz w:val="20"/>
    </w:rPr>
  </w:style>
  <w:style w:type="paragraph" w:customStyle="1" w:styleId="ManualHeading3">
    <w:name w:val="Manual Heading 3"/>
    <w:basedOn w:val="Normal"/>
    <w:qFormat/>
    <w:rsid w:val="004665EE"/>
    <w:pPr>
      <w:jc w:val="left"/>
    </w:pPr>
    <w:rPr>
      <w:rFonts w:eastAsia="Calibri" w:cs="Times New Roman"/>
      <w:u w:val="single"/>
    </w:rPr>
  </w:style>
  <w:style w:type="paragraph" w:styleId="NormalWeb">
    <w:name w:val="Normal (Web)"/>
    <w:basedOn w:val="Normal"/>
    <w:uiPriority w:val="99"/>
    <w:semiHidden/>
    <w:unhideWhenUsed/>
    <w:rsid w:val="00304EB2"/>
    <w:pPr>
      <w:spacing w:before="100" w:beforeAutospacing="1" w:after="100" w:afterAutospacing="1"/>
      <w:jc w:val="left"/>
    </w:pPr>
    <w:rPr>
      <w:rFonts w:ascii="Times New Roman" w:eastAsiaTheme="minorEastAsia"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8.jpeg"/><Relationship Id="rId26" Type="http://schemas.openxmlformats.org/officeDocument/2006/relationships/image" Target="media/image16.jpeg"/><Relationship Id="rId39" Type="http://schemas.openxmlformats.org/officeDocument/2006/relationships/footer" Target="footer2.xml"/><Relationship Id="rId3" Type="http://schemas.openxmlformats.org/officeDocument/2006/relationships/styles" Target="styles.xml"/><Relationship Id="rId21" Type="http://schemas.openxmlformats.org/officeDocument/2006/relationships/image" Target="media/image10.jpeg"/><Relationship Id="rId34" Type="http://schemas.microsoft.com/office/2007/relationships/diagramDrawing" Target="diagrams/drawing1.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image" Target="media/image15.png"/><Relationship Id="rId33" Type="http://schemas.openxmlformats.org/officeDocument/2006/relationships/diagramColors" Target="diagrams/colors1.xml"/><Relationship Id="rId38" Type="http://schemas.openxmlformats.org/officeDocument/2006/relationships/image" Target="media/image22.jpe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9.jpeg"/><Relationship Id="rId29" Type="http://schemas.microsoft.com/office/2007/relationships/hdphoto" Target="media/hdphoto1.wdp"/><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4.png"/><Relationship Id="rId32" Type="http://schemas.openxmlformats.org/officeDocument/2006/relationships/diagramQuickStyle" Target="diagrams/quickStyle1.xml"/><Relationship Id="rId37" Type="http://schemas.openxmlformats.org/officeDocument/2006/relationships/image" Target="media/image21.jpg"/><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image" Target="media/image20.jpg"/><Relationship Id="rId10" Type="http://schemas.openxmlformats.org/officeDocument/2006/relationships/header" Target="header1.xml"/><Relationship Id="rId19" Type="http://schemas.openxmlformats.org/officeDocument/2006/relationships/image" Target="media/image11.jpeg"/><Relationship Id="rId31" Type="http://schemas.openxmlformats.org/officeDocument/2006/relationships/diagramLayout" Target="diagrams/layout1.xml"/><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image" Target="media/image5.jpg"/><Relationship Id="rId22" Type="http://schemas.openxmlformats.org/officeDocument/2006/relationships/image" Target="media/image12.jpeg"/><Relationship Id="rId27" Type="http://schemas.openxmlformats.org/officeDocument/2006/relationships/image" Target="media/image17.jpg"/><Relationship Id="rId30" Type="http://schemas.openxmlformats.org/officeDocument/2006/relationships/diagramData" Target="diagrams/data1.xml"/><Relationship Id="rId35" Type="http://schemas.openxmlformats.org/officeDocument/2006/relationships/image" Target="media/image19.jpeg"/></Relationships>
</file>

<file path=word/_rels/footer1.xml.rels><?xml version="1.0" encoding="UTF-8" standalone="yes"?>
<Relationships xmlns="http://schemas.openxmlformats.org/package/2006/relationships"><Relationship Id="rId1" Type="http://schemas.openxmlformats.org/officeDocument/2006/relationships/image" Target="media/image3.jpg"/></Relationships>
</file>

<file path=word/_rels/footer2.xml.rels><?xml version="1.0" encoding="UTF-8" standalone="yes"?>
<Relationships xmlns="http://schemas.openxmlformats.org/package/2006/relationships"><Relationship Id="rId1" Type="http://schemas.openxmlformats.org/officeDocument/2006/relationships/image" Target="media/image3.jpg"/></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diagrams/colors1.xml><?xml version="1.0" encoding="utf-8"?>
<dgm:colorsDef xmlns:dgm="http://schemas.openxmlformats.org/drawingml/2006/diagram" xmlns:a="http://schemas.openxmlformats.org/drawingml/2006/main" uniqueId="urn:microsoft.com/office/officeart/2005/8/colors/accent2_1">
  <dgm:title val=""/>
  <dgm:desc val=""/>
  <dgm:catLst>
    <dgm:cat type="accent2" pri="11100"/>
  </dgm:catLst>
  <dgm:styleLbl name="node0">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2">
        <a:shade val="80000"/>
      </a:schemeClr>
    </dgm:linClrLst>
    <dgm:effectClrLst/>
    <dgm:txLinClrLst/>
    <dgm:txFillClrLst/>
    <dgm:txEffectClrLst/>
  </dgm:styleLbl>
  <dgm:styleLbl name="node2">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fgImgPlace1">
    <dgm:fillClrLst meth="repeat">
      <a:schemeClr val="accent2">
        <a:tint val="40000"/>
      </a:schemeClr>
    </dgm:fillClrLst>
    <dgm:linClrLst meth="repeat">
      <a:schemeClr val="accent2">
        <a:shade val="80000"/>
      </a:schemeClr>
    </dgm:linClrLst>
    <dgm:effectClrLst/>
    <dgm:txLinClrLst/>
    <dgm:txFillClrLst meth="repeat">
      <a:schemeClr val="lt1"/>
    </dgm:txFillClrLst>
    <dgm:txEffectClrLst/>
  </dgm:styleLbl>
  <dgm:styleLbl name="alignImgPlace1">
    <dgm:fillClrLst meth="repeat">
      <a:schemeClr val="accent2">
        <a:tint val="40000"/>
      </a:schemeClr>
    </dgm:fillClrLst>
    <dgm:linClrLst meth="repeat">
      <a:schemeClr val="accent2">
        <a:shade val="80000"/>
      </a:schemeClr>
    </dgm:linClrLst>
    <dgm:effectClrLst/>
    <dgm:txLinClrLst/>
    <dgm:txFillClrLst meth="repeat">
      <a:schemeClr val="lt1"/>
    </dgm:txFillClrLst>
    <dgm:txEffectClrLst/>
  </dgm:styleLbl>
  <dgm:styleLbl name="bgImgPlace1">
    <dgm:fillClrLst meth="repeat">
      <a:schemeClr val="accent2">
        <a:tint val="40000"/>
      </a:schemeClr>
    </dgm:fillClrLst>
    <dgm:linClrLst meth="repeat">
      <a:schemeClr val="accent2">
        <a:shade val="80000"/>
      </a:schemeClr>
    </dgm:linClrLst>
    <dgm:effectClrLst/>
    <dgm:txLinClrLst/>
    <dgm:txFillClrLst meth="repeat">
      <a:schemeClr val="lt1"/>
    </dgm:txFillClrLst>
    <dgm:txEffectClrLst/>
  </dgm:styleLbl>
  <dgm:styleLbl name="sibTrans2D1">
    <dgm:fillClrLst meth="repeat">
      <a:schemeClr val="accent2">
        <a:tint val="60000"/>
      </a:schemeClr>
    </dgm:fillClrLst>
    <dgm:linClrLst meth="repeat">
      <a:schemeClr val="accent2">
        <a:tint val="60000"/>
      </a:schemeClr>
    </dgm:linClrLst>
    <dgm:effectClrLst/>
    <dgm:txLinClrLst/>
    <dgm:txFillClrLst meth="repeat">
      <a:schemeClr val="dk1"/>
    </dgm:txFillClrLst>
    <dgm:txEffectClrLst/>
  </dgm:styleLbl>
  <dgm:styleLbl name="fgSibTrans2D1">
    <dgm:fillClrLst meth="repeat">
      <a:schemeClr val="accent2">
        <a:tint val="60000"/>
      </a:schemeClr>
    </dgm:fillClrLst>
    <dgm:linClrLst meth="repeat">
      <a:schemeClr val="accent2">
        <a:tint val="60000"/>
      </a:schemeClr>
    </dgm:linClrLst>
    <dgm:effectClrLst/>
    <dgm:txLinClrLst/>
    <dgm:txFillClrLst meth="repeat">
      <a:schemeClr val="dk1"/>
    </dgm:txFillClrLst>
    <dgm:txEffectClrLst/>
  </dgm:styleLbl>
  <dgm:styleLbl name="bgSibTrans2D1">
    <dgm:fillClrLst meth="repeat">
      <a:schemeClr val="accent2">
        <a:tint val="60000"/>
      </a:schemeClr>
    </dgm:fillClrLst>
    <dgm:linClrLst meth="repeat">
      <a:schemeClr val="accent2">
        <a:tint val="60000"/>
      </a:schemeClr>
    </dgm:linClrLst>
    <dgm:effectClrLst/>
    <dgm:txLinClrLst/>
    <dgm:txFillClrLst meth="repeat">
      <a:schemeClr val="dk1"/>
    </dgm:txFillClrLst>
    <dgm:txEffectClrLst/>
  </dgm:styleLbl>
  <dgm:styleLbl name="sibTrans1D1">
    <dgm:fillClrLst meth="repeat">
      <a:schemeClr val="accent2"/>
    </dgm:fillClrLst>
    <dgm:linClrLst meth="repeat">
      <a:schemeClr val="accent2"/>
    </dgm:linClrLst>
    <dgm:effectClrLst/>
    <dgm:txLinClrLst/>
    <dgm:txFillClrLst meth="repeat">
      <a:schemeClr val="tx1"/>
    </dgm:txFillClrLst>
    <dgm:txEffectClrLst/>
  </dgm:styleLbl>
  <dgm:styleLbl name="callout">
    <dgm:fillClrLst meth="repeat">
      <a:schemeClr val="accent2"/>
    </dgm:fillClrLst>
    <dgm:linClrLst meth="repeat">
      <a:schemeClr val="accent2"/>
    </dgm:linClrLst>
    <dgm:effectClrLst/>
    <dgm:txLinClrLst/>
    <dgm:txFillClrLst meth="repeat">
      <a:schemeClr val="tx1"/>
    </dgm:txFillClrLst>
    <dgm:txEffectClrLst/>
  </dgm:styleLbl>
  <dgm:styleLbl name="asst0">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parChTrans2D1">
    <dgm:fillClrLst meth="repeat">
      <a:schemeClr val="accent2">
        <a:tint val="60000"/>
      </a:schemeClr>
    </dgm:fillClrLst>
    <dgm:linClrLst meth="repeat">
      <a:schemeClr val="accent2">
        <a:tint val="60000"/>
      </a:schemeClr>
    </dgm:linClrLst>
    <dgm:effectClrLst/>
    <dgm:txLinClrLst/>
    <dgm:txFillClrLst/>
    <dgm:txEffectClrLst/>
  </dgm:styleLbl>
  <dgm:styleLbl name="parChTrans2D2">
    <dgm:fillClrLst meth="repeat">
      <a:schemeClr val="accent2"/>
    </dgm:fillClrLst>
    <dgm:linClrLst meth="repeat">
      <a:schemeClr val="accent2"/>
    </dgm:linClrLst>
    <dgm:effectClrLst/>
    <dgm:txLinClrLst/>
    <dgm:txFillClrLst/>
    <dgm:txEffectClrLst/>
  </dgm:styleLbl>
  <dgm:styleLbl name="parChTrans2D3">
    <dgm:fillClrLst meth="repeat">
      <a:schemeClr val="accent2"/>
    </dgm:fillClrLst>
    <dgm:linClrLst meth="repeat">
      <a:schemeClr val="accent2"/>
    </dgm:linClrLst>
    <dgm:effectClrLst/>
    <dgm:txLinClrLst/>
    <dgm:txFillClrLst/>
    <dgm:txEffectClrLst/>
  </dgm:styleLbl>
  <dgm:styleLbl name="parChTrans2D4">
    <dgm:fillClrLst meth="repeat">
      <a:schemeClr val="accent2"/>
    </dgm:fillClrLst>
    <dgm:linClrLst meth="repeat">
      <a:schemeClr val="accent2"/>
    </dgm:linClrLst>
    <dgm:effectClrLst/>
    <dgm:txLinClrLst/>
    <dgm:txFillClrLst meth="repeat">
      <a:schemeClr val="lt1"/>
    </dgm:txFillClrLst>
    <dgm:txEffectClrLst/>
  </dgm:styleLbl>
  <dgm:styleLbl name="parChTrans1D1">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2">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3">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parChTrans1D4">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fg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conFg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align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trAlignAcc1">
    <dgm:fillClrLst meth="repeat">
      <a:schemeClr val="accent2">
        <a:alpha val="40000"/>
        <a:tint val="40000"/>
      </a:schemeClr>
    </dgm:fillClrLst>
    <dgm:linClrLst meth="repeat">
      <a:schemeClr val="accent2"/>
    </dgm:linClrLst>
    <dgm:effectClrLst/>
    <dgm:txLinClrLst/>
    <dgm:txFillClrLst meth="repeat">
      <a:schemeClr val="dk1"/>
    </dgm:txFillClrLst>
    <dgm:txEffectClrLst/>
  </dgm:styleLbl>
  <dgm:styleLbl name="bg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solidFgAcc1">
    <dgm:fillClrLst meth="repeat">
      <a:schemeClr val="lt1"/>
    </dgm:fillClrLst>
    <dgm:linClrLst meth="repeat">
      <a:schemeClr val="accent2"/>
    </dgm:linClrLst>
    <dgm:effectClrLst/>
    <dgm:txLinClrLst/>
    <dgm:txFillClrLst meth="repeat">
      <a:schemeClr val="dk1"/>
    </dgm:txFillClrLst>
    <dgm:txEffectClrLst/>
  </dgm:styleLbl>
  <dgm:styleLbl name="solidAlignAcc1">
    <dgm:fillClrLst meth="repeat">
      <a:schemeClr val="lt1"/>
    </dgm:fillClrLst>
    <dgm:linClrLst meth="repeat">
      <a:schemeClr val="accent2"/>
    </dgm:linClrLst>
    <dgm:effectClrLst/>
    <dgm:txLinClrLst/>
    <dgm:txFillClrLst meth="repeat">
      <a:schemeClr val="dk1"/>
    </dgm:txFillClrLst>
    <dgm:txEffectClrLst/>
  </dgm:styleLbl>
  <dgm:styleLbl name="solidBgAcc1">
    <dgm:fillClrLst meth="repeat">
      <a:schemeClr val="lt1"/>
    </dgm:fillClrLst>
    <dgm:linClrLst meth="repeat">
      <a:schemeClr val="accent2"/>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2">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2">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2">
        <a:alpha val="90000"/>
      </a:schemeClr>
    </dgm:linClrLst>
    <dgm:effectClrLst/>
    <dgm:txLinClrLst/>
    <dgm:txFillClrLst meth="repeat">
      <a:schemeClr val="dk1"/>
    </dgm:txFillClrLst>
    <dgm:txEffectClrLst/>
  </dgm:styleLbl>
  <dgm:styleLbl name="fgAcc0">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2">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3">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4">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accent2"/>
    </dgm:linClrLst>
    <dgm:effectClrLst/>
    <dgm:txLinClrLst/>
    <dgm:txFillClrLst meth="repeat">
      <a:schemeClr val="dk1"/>
    </dgm:txFillClrLst>
    <dgm:txEffectClrLst/>
  </dgm:styleLbl>
  <dgm:styleLbl name="dkBgShp">
    <dgm:fillClrLst meth="repeat">
      <a:schemeClr val="accent2">
        <a:shade val="80000"/>
      </a:schemeClr>
    </dgm:fillClrLst>
    <dgm:linClrLst meth="repeat">
      <a:schemeClr val="accent2"/>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9E68F581-33CC-4172-9EF9-F532447E8339}" type="doc">
      <dgm:prSet loTypeId="urn:microsoft.com/office/officeart/2005/8/layout/hChevron3" loCatId="process" qsTypeId="urn:microsoft.com/office/officeart/2005/8/quickstyle/simple1" qsCatId="simple" csTypeId="urn:microsoft.com/office/officeart/2005/8/colors/accent2_1" csCatId="accent2" phldr="1"/>
      <dgm:spPr/>
    </dgm:pt>
    <dgm:pt modelId="{8F194731-7243-4EEB-97E1-ACCAB5F78D99}">
      <dgm:prSet phldrT="[Text]"/>
      <dgm:spPr>
        <a:xfrm>
          <a:off x="993" y="1129839"/>
          <a:ext cx="1169047" cy="467619"/>
        </a:xfrm>
        <a:solidFill>
          <a:sysClr val="window" lastClr="FFFFFF">
            <a:hueOff val="0"/>
            <a:satOff val="0"/>
            <a:lumOff val="0"/>
            <a:alphaOff val="0"/>
          </a:sysClr>
        </a:solidFill>
        <a:ln w="25400" cap="flat" cmpd="sng" algn="ctr">
          <a:solidFill>
            <a:srgbClr val="C0504D">
              <a:shade val="80000"/>
              <a:hueOff val="0"/>
              <a:satOff val="0"/>
              <a:lumOff val="0"/>
              <a:alphaOff val="0"/>
            </a:srgbClr>
          </a:solidFill>
          <a:prstDash val="solid"/>
        </a:ln>
        <a:effectLst/>
      </dgm:spPr>
      <dgm:t>
        <a:bodyPr/>
        <a:lstStyle/>
        <a:p>
          <a:r>
            <a:rPr lang="en-US" dirty="0" smtClean="0">
              <a:solidFill>
                <a:sysClr val="windowText" lastClr="000000">
                  <a:hueOff val="0"/>
                  <a:satOff val="0"/>
                  <a:lumOff val="0"/>
                  <a:alphaOff val="0"/>
                </a:sysClr>
              </a:solidFill>
              <a:latin typeface="Cambria"/>
              <a:ea typeface="+mn-ea"/>
              <a:cs typeface="+mn-cs"/>
            </a:rPr>
            <a:t>TOUCH  Grant  Awarded  to Broward  Regional  Health  Planning  Council                           (Fall 2011)</a:t>
          </a:r>
          <a:endParaRPr lang="en-US" dirty="0">
            <a:solidFill>
              <a:sysClr val="windowText" lastClr="000000">
                <a:hueOff val="0"/>
                <a:satOff val="0"/>
                <a:lumOff val="0"/>
                <a:alphaOff val="0"/>
              </a:sysClr>
            </a:solidFill>
            <a:latin typeface="Cambria"/>
            <a:ea typeface="+mn-ea"/>
            <a:cs typeface="+mn-cs"/>
          </a:endParaRPr>
        </a:p>
      </dgm:t>
    </dgm:pt>
    <dgm:pt modelId="{275F2DD0-A4CC-418B-8365-34D00C3BD528}" type="parTrans" cxnId="{246BB012-B8AD-47EC-9ED7-6BFA2D4FD63A}">
      <dgm:prSet/>
      <dgm:spPr/>
      <dgm:t>
        <a:bodyPr/>
        <a:lstStyle/>
        <a:p>
          <a:endParaRPr lang="en-US"/>
        </a:p>
      </dgm:t>
    </dgm:pt>
    <dgm:pt modelId="{750640B4-DBDC-4111-A983-041B78A46E9A}" type="sibTrans" cxnId="{246BB012-B8AD-47EC-9ED7-6BFA2D4FD63A}">
      <dgm:prSet/>
      <dgm:spPr/>
      <dgm:t>
        <a:bodyPr/>
        <a:lstStyle/>
        <a:p>
          <a:endParaRPr lang="en-US"/>
        </a:p>
      </dgm:t>
    </dgm:pt>
    <dgm:pt modelId="{8B1FE941-3557-4D26-885D-C0183B39A116}">
      <dgm:prSet phldrT="[Text]"/>
      <dgm:spPr>
        <a:xfrm>
          <a:off x="1871469" y="1129839"/>
          <a:ext cx="1169047" cy="467619"/>
        </a:xfrm>
        <a:solidFill>
          <a:sysClr val="window" lastClr="FFFFFF">
            <a:hueOff val="0"/>
            <a:satOff val="0"/>
            <a:lumOff val="0"/>
            <a:alphaOff val="0"/>
          </a:sysClr>
        </a:solidFill>
        <a:ln w="25400" cap="flat" cmpd="sng" algn="ctr">
          <a:solidFill>
            <a:srgbClr val="C0504D">
              <a:shade val="80000"/>
              <a:hueOff val="0"/>
              <a:satOff val="0"/>
              <a:lumOff val="0"/>
              <a:alphaOff val="0"/>
            </a:srgbClr>
          </a:solidFill>
          <a:prstDash val="solid"/>
        </a:ln>
        <a:effectLst/>
      </dgm:spPr>
      <dgm:t>
        <a:bodyPr/>
        <a:lstStyle/>
        <a:p>
          <a:r>
            <a:rPr lang="en-US" dirty="0" smtClean="0">
              <a:solidFill>
                <a:sysClr val="windowText" lastClr="000000">
                  <a:hueOff val="0"/>
                  <a:satOff val="0"/>
                  <a:lumOff val="0"/>
                  <a:alphaOff val="0"/>
                </a:sysClr>
              </a:solidFill>
              <a:latin typeface="Cambria"/>
              <a:ea typeface="+mn-ea"/>
              <a:cs typeface="+mn-cs"/>
            </a:rPr>
            <a:t>Public  Involvement –Surveys,  Presentations and  Public   Workshops  (February-September 2012)</a:t>
          </a:r>
          <a:endParaRPr lang="en-US" dirty="0">
            <a:solidFill>
              <a:sysClr val="windowText" lastClr="000000">
                <a:hueOff val="0"/>
                <a:satOff val="0"/>
                <a:lumOff val="0"/>
                <a:alphaOff val="0"/>
              </a:sysClr>
            </a:solidFill>
            <a:latin typeface="Cambria"/>
            <a:ea typeface="+mn-ea"/>
            <a:cs typeface="+mn-cs"/>
          </a:endParaRPr>
        </a:p>
      </dgm:t>
    </dgm:pt>
    <dgm:pt modelId="{B067FD0E-6FF5-4C49-8C33-5D0E0A3FD271}" type="parTrans" cxnId="{278AD55E-2180-44D5-801B-D39D4B1B1A08}">
      <dgm:prSet/>
      <dgm:spPr/>
      <dgm:t>
        <a:bodyPr/>
        <a:lstStyle/>
        <a:p>
          <a:endParaRPr lang="en-US"/>
        </a:p>
      </dgm:t>
    </dgm:pt>
    <dgm:pt modelId="{46878B7C-FDF0-4E86-9610-6B691ED00D05}" type="sibTrans" cxnId="{278AD55E-2180-44D5-801B-D39D4B1B1A08}">
      <dgm:prSet/>
      <dgm:spPr/>
      <dgm:t>
        <a:bodyPr/>
        <a:lstStyle/>
        <a:p>
          <a:endParaRPr lang="en-US"/>
        </a:p>
      </dgm:t>
    </dgm:pt>
    <dgm:pt modelId="{3AD56E72-FE9B-4684-B141-0127F70AF4D0}">
      <dgm:prSet phldrT="[Text]"/>
      <dgm:spPr>
        <a:xfrm>
          <a:off x="2806707" y="1129839"/>
          <a:ext cx="1169047" cy="467619"/>
        </a:xfrm>
        <a:solidFill>
          <a:sysClr val="window" lastClr="FFFFFF">
            <a:hueOff val="0"/>
            <a:satOff val="0"/>
            <a:lumOff val="0"/>
            <a:alphaOff val="0"/>
          </a:sysClr>
        </a:solidFill>
        <a:ln w="25400" cap="flat" cmpd="sng" algn="ctr">
          <a:solidFill>
            <a:srgbClr val="C0504D">
              <a:shade val="80000"/>
              <a:hueOff val="0"/>
              <a:satOff val="0"/>
              <a:lumOff val="0"/>
              <a:alphaOff val="0"/>
            </a:srgbClr>
          </a:solidFill>
          <a:prstDash val="solid"/>
        </a:ln>
        <a:effectLst/>
      </dgm:spPr>
      <dgm:t>
        <a:bodyPr/>
        <a:lstStyle/>
        <a:p>
          <a:r>
            <a:rPr lang="en-US" dirty="0" smtClean="0">
              <a:solidFill>
                <a:sysClr val="windowText" lastClr="000000">
                  <a:hueOff val="0"/>
                  <a:satOff val="0"/>
                  <a:lumOff val="0"/>
                  <a:alphaOff val="0"/>
                </a:sysClr>
              </a:solidFill>
              <a:latin typeface="Cambria"/>
              <a:ea typeface="+mn-ea"/>
              <a:cs typeface="+mn-cs"/>
            </a:rPr>
            <a:t>Complete  Streets Guide  Development  presentations  to relevant  committees (March-June 2012)</a:t>
          </a:r>
          <a:endParaRPr lang="en-US" dirty="0">
            <a:solidFill>
              <a:sysClr val="windowText" lastClr="000000">
                <a:hueOff val="0"/>
                <a:satOff val="0"/>
                <a:lumOff val="0"/>
                <a:alphaOff val="0"/>
              </a:sysClr>
            </a:solidFill>
            <a:latin typeface="Cambria"/>
            <a:ea typeface="+mn-ea"/>
            <a:cs typeface="+mn-cs"/>
          </a:endParaRPr>
        </a:p>
      </dgm:t>
    </dgm:pt>
    <dgm:pt modelId="{578DEBCE-0C46-4BC0-8499-1C212074E894}" type="parTrans" cxnId="{9CFB78DF-625C-4DA1-8E9F-61A673E3839C}">
      <dgm:prSet/>
      <dgm:spPr/>
      <dgm:t>
        <a:bodyPr/>
        <a:lstStyle/>
        <a:p>
          <a:endParaRPr lang="en-US"/>
        </a:p>
      </dgm:t>
    </dgm:pt>
    <dgm:pt modelId="{C140D6BE-FC3A-4916-A44D-49D6C0FB471B}" type="sibTrans" cxnId="{9CFB78DF-625C-4DA1-8E9F-61A673E3839C}">
      <dgm:prSet/>
      <dgm:spPr/>
      <dgm:t>
        <a:bodyPr/>
        <a:lstStyle/>
        <a:p>
          <a:endParaRPr lang="en-US"/>
        </a:p>
      </dgm:t>
    </dgm:pt>
    <dgm:pt modelId="{97207F53-92FC-48E4-8C32-3D2E69CC9C56}">
      <dgm:prSet phldrT="[Text]"/>
      <dgm:spPr>
        <a:xfrm>
          <a:off x="3741945" y="1129839"/>
          <a:ext cx="1169047" cy="467619"/>
        </a:xfrm>
        <a:solidFill>
          <a:sysClr val="window" lastClr="FFFFFF">
            <a:hueOff val="0"/>
            <a:satOff val="0"/>
            <a:lumOff val="0"/>
            <a:alphaOff val="0"/>
          </a:sysClr>
        </a:solidFill>
        <a:ln w="25400" cap="flat" cmpd="sng" algn="ctr">
          <a:solidFill>
            <a:srgbClr val="C0504D">
              <a:shade val="80000"/>
              <a:hueOff val="0"/>
              <a:satOff val="0"/>
              <a:lumOff val="0"/>
              <a:alphaOff val="0"/>
            </a:srgbClr>
          </a:solidFill>
          <a:prstDash val="solid"/>
        </a:ln>
        <a:effectLst/>
      </dgm:spPr>
      <dgm:t>
        <a:bodyPr/>
        <a:lstStyle/>
        <a:p>
          <a:r>
            <a:rPr lang="en-US" dirty="0" smtClean="0">
              <a:solidFill>
                <a:sysClr val="windowText" lastClr="000000">
                  <a:hueOff val="0"/>
                  <a:satOff val="0"/>
                  <a:lumOff val="0"/>
                  <a:alphaOff val="0"/>
                </a:sysClr>
              </a:solidFill>
              <a:latin typeface="Cambria"/>
              <a:ea typeface="+mn-ea"/>
              <a:cs typeface="+mn-cs"/>
            </a:rPr>
            <a:t>Board Consideration / Approval  of  Complete Street  Guidelines   (July 2012) </a:t>
          </a:r>
          <a:endParaRPr lang="en-US" dirty="0">
            <a:solidFill>
              <a:sysClr val="windowText" lastClr="000000">
                <a:hueOff val="0"/>
                <a:satOff val="0"/>
                <a:lumOff val="0"/>
                <a:alphaOff val="0"/>
              </a:sysClr>
            </a:solidFill>
            <a:latin typeface="Cambria"/>
            <a:ea typeface="+mn-ea"/>
            <a:cs typeface="+mn-cs"/>
          </a:endParaRPr>
        </a:p>
      </dgm:t>
    </dgm:pt>
    <dgm:pt modelId="{84C37193-1B8C-4AB4-82BC-B1129AA5B297}" type="parTrans" cxnId="{B153CEDB-E149-4C73-B520-5E549B46D368}">
      <dgm:prSet/>
      <dgm:spPr/>
      <dgm:t>
        <a:bodyPr/>
        <a:lstStyle/>
        <a:p>
          <a:endParaRPr lang="en-US"/>
        </a:p>
      </dgm:t>
    </dgm:pt>
    <dgm:pt modelId="{462E7758-5669-443C-BD2C-2A754EAAEE62}" type="sibTrans" cxnId="{B153CEDB-E149-4C73-B520-5E549B46D368}">
      <dgm:prSet/>
      <dgm:spPr/>
      <dgm:t>
        <a:bodyPr/>
        <a:lstStyle/>
        <a:p>
          <a:endParaRPr lang="en-US"/>
        </a:p>
      </dgm:t>
    </dgm:pt>
    <dgm:pt modelId="{CDDCD07D-8C0B-498B-9DCD-941AFC4F8B4D}">
      <dgm:prSet phldrT="[Text]"/>
      <dgm:spPr>
        <a:xfrm>
          <a:off x="4677183" y="1129839"/>
          <a:ext cx="1169047" cy="467619"/>
        </a:xfrm>
        <a:solidFill>
          <a:sysClr val="window" lastClr="FFFFFF">
            <a:hueOff val="0"/>
            <a:satOff val="0"/>
            <a:lumOff val="0"/>
            <a:alphaOff val="0"/>
          </a:sysClr>
        </a:solidFill>
        <a:ln w="25400" cap="flat" cmpd="sng" algn="ctr">
          <a:solidFill>
            <a:srgbClr val="C0504D">
              <a:shade val="80000"/>
              <a:hueOff val="0"/>
              <a:satOff val="0"/>
              <a:lumOff val="0"/>
              <a:alphaOff val="0"/>
            </a:srgbClr>
          </a:solidFill>
          <a:prstDash val="solid"/>
        </a:ln>
        <a:effectLst/>
      </dgm:spPr>
      <dgm:t>
        <a:bodyPr/>
        <a:lstStyle/>
        <a:p>
          <a:r>
            <a:rPr lang="en-US" dirty="0" smtClean="0">
              <a:solidFill>
                <a:sysClr val="windowText" lastClr="000000">
                  <a:hueOff val="0"/>
                  <a:satOff val="0"/>
                  <a:lumOff val="0"/>
                  <a:alphaOff val="0"/>
                </a:sysClr>
              </a:solidFill>
              <a:latin typeface="Cambria"/>
              <a:ea typeface="+mn-ea"/>
              <a:cs typeface="+mn-cs"/>
            </a:rPr>
            <a:t>Phase  I  Public  Involvement  Concludes    (September 2012)</a:t>
          </a:r>
          <a:endParaRPr lang="en-US" dirty="0">
            <a:solidFill>
              <a:sysClr val="windowText" lastClr="000000">
                <a:hueOff val="0"/>
                <a:satOff val="0"/>
                <a:lumOff val="0"/>
                <a:alphaOff val="0"/>
              </a:sysClr>
            </a:solidFill>
            <a:latin typeface="Cambria"/>
            <a:ea typeface="+mn-ea"/>
            <a:cs typeface="+mn-cs"/>
          </a:endParaRPr>
        </a:p>
      </dgm:t>
    </dgm:pt>
    <dgm:pt modelId="{37869C19-4F3B-4CD1-88AB-7863BAE8545E}" type="parTrans" cxnId="{14703CE5-12B8-4DB0-B5DB-4D2A57C88244}">
      <dgm:prSet/>
      <dgm:spPr/>
      <dgm:t>
        <a:bodyPr/>
        <a:lstStyle/>
        <a:p>
          <a:endParaRPr lang="en-US"/>
        </a:p>
      </dgm:t>
    </dgm:pt>
    <dgm:pt modelId="{EE705508-F6D7-4FD0-A400-30F331DE8C01}" type="sibTrans" cxnId="{14703CE5-12B8-4DB0-B5DB-4D2A57C88244}">
      <dgm:prSet/>
      <dgm:spPr/>
      <dgm:t>
        <a:bodyPr/>
        <a:lstStyle/>
        <a:p>
          <a:endParaRPr lang="en-US"/>
        </a:p>
      </dgm:t>
    </dgm:pt>
    <dgm:pt modelId="{0C91BD63-586C-4BCD-A318-485D322B30F2}">
      <dgm:prSet phldrT="[Text]"/>
      <dgm:spPr>
        <a:xfrm>
          <a:off x="5612421" y="1129839"/>
          <a:ext cx="1169047" cy="467619"/>
        </a:xfrm>
        <a:solidFill>
          <a:sysClr val="window" lastClr="FFFFFF">
            <a:hueOff val="0"/>
            <a:satOff val="0"/>
            <a:lumOff val="0"/>
            <a:alphaOff val="0"/>
          </a:sysClr>
        </a:solidFill>
        <a:ln w="25400" cap="flat" cmpd="sng" algn="ctr">
          <a:solidFill>
            <a:srgbClr val="C0504D">
              <a:shade val="80000"/>
              <a:hueOff val="0"/>
              <a:satOff val="0"/>
              <a:lumOff val="0"/>
              <a:alphaOff val="0"/>
            </a:srgbClr>
          </a:solidFill>
          <a:prstDash val="solid"/>
        </a:ln>
        <a:effectLst/>
      </dgm:spPr>
      <dgm:t>
        <a:bodyPr/>
        <a:lstStyle/>
        <a:p>
          <a:r>
            <a:rPr lang="en-US" dirty="0" smtClean="0">
              <a:solidFill>
                <a:sysClr val="windowText" lastClr="000000">
                  <a:hueOff val="0"/>
                  <a:satOff val="0"/>
                  <a:lumOff val="0"/>
                  <a:alphaOff val="0"/>
                </a:sysClr>
              </a:solidFill>
              <a:latin typeface="Cambria"/>
              <a:ea typeface="+mn-ea"/>
              <a:cs typeface="+mn-cs"/>
            </a:rPr>
            <a:t>Municipal  adoption  of Complete  Streets Guidelines                   (Fall 2012)</a:t>
          </a:r>
          <a:endParaRPr lang="en-US" dirty="0">
            <a:solidFill>
              <a:sysClr val="windowText" lastClr="000000">
                <a:hueOff val="0"/>
                <a:satOff val="0"/>
                <a:lumOff val="0"/>
                <a:alphaOff val="0"/>
              </a:sysClr>
            </a:solidFill>
            <a:latin typeface="Cambria"/>
            <a:ea typeface="+mn-ea"/>
            <a:cs typeface="+mn-cs"/>
          </a:endParaRPr>
        </a:p>
      </dgm:t>
    </dgm:pt>
    <dgm:pt modelId="{22A78BB6-F785-49B2-B38C-901964530F27}" type="parTrans" cxnId="{D736242C-A411-40BF-82F1-DC8D32202224}">
      <dgm:prSet/>
      <dgm:spPr/>
      <dgm:t>
        <a:bodyPr/>
        <a:lstStyle/>
        <a:p>
          <a:endParaRPr lang="en-US"/>
        </a:p>
      </dgm:t>
    </dgm:pt>
    <dgm:pt modelId="{257BFF6E-FBE7-4AAA-976D-C9B1BDD24417}" type="sibTrans" cxnId="{D736242C-A411-40BF-82F1-DC8D32202224}">
      <dgm:prSet/>
      <dgm:spPr/>
      <dgm:t>
        <a:bodyPr/>
        <a:lstStyle/>
        <a:p>
          <a:endParaRPr lang="en-US"/>
        </a:p>
      </dgm:t>
    </dgm:pt>
    <dgm:pt modelId="{7DAA2ACB-073B-445B-A9DD-F3B9E087A64A}">
      <dgm:prSet phldrT="[Text]"/>
      <dgm:spPr>
        <a:xfrm>
          <a:off x="936231" y="1129839"/>
          <a:ext cx="1169047" cy="467619"/>
        </a:xfrm>
        <a:solidFill>
          <a:sysClr val="window" lastClr="FFFFFF">
            <a:hueOff val="0"/>
            <a:satOff val="0"/>
            <a:lumOff val="0"/>
            <a:alphaOff val="0"/>
          </a:sysClr>
        </a:solidFill>
        <a:ln w="25400" cap="flat" cmpd="sng" algn="ctr">
          <a:solidFill>
            <a:srgbClr val="C0504D">
              <a:shade val="80000"/>
              <a:hueOff val="0"/>
              <a:satOff val="0"/>
              <a:lumOff val="0"/>
              <a:alphaOff val="0"/>
            </a:srgbClr>
          </a:solidFill>
          <a:prstDash val="solid"/>
        </a:ln>
        <a:effectLst/>
      </dgm:spPr>
      <dgm:t>
        <a:bodyPr/>
        <a:lstStyle/>
        <a:p>
          <a:r>
            <a:rPr lang="en-US" dirty="0" smtClean="0">
              <a:solidFill>
                <a:sysClr val="windowText" lastClr="000000">
                  <a:hueOff val="0"/>
                  <a:satOff val="0"/>
                  <a:lumOff val="0"/>
                  <a:alphaOff val="0"/>
                </a:sysClr>
              </a:solidFill>
              <a:latin typeface="Cambria"/>
              <a:ea typeface="+mn-ea"/>
              <a:cs typeface="+mn-cs"/>
            </a:rPr>
            <a:t>TAC  Kickoff  Meeting (February 2012)</a:t>
          </a:r>
          <a:endParaRPr lang="en-US" dirty="0">
            <a:solidFill>
              <a:sysClr val="windowText" lastClr="000000">
                <a:hueOff val="0"/>
                <a:satOff val="0"/>
                <a:lumOff val="0"/>
                <a:alphaOff val="0"/>
              </a:sysClr>
            </a:solidFill>
            <a:latin typeface="Cambria"/>
            <a:ea typeface="+mn-ea"/>
            <a:cs typeface="+mn-cs"/>
          </a:endParaRPr>
        </a:p>
      </dgm:t>
    </dgm:pt>
    <dgm:pt modelId="{0BBBC926-1667-4AE8-9C7F-E41BC21D89DF}" type="parTrans" cxnId="{FE9A8D30-F763-465B-B614-702BE255F8BB}">
      <dgm:prSet/>
      <dgm:spPr/>
      <dgm:t>
        <a:bodyPr/>
        <a:lstStyle/>
        <a:p>
          <a:endParaRPr lang="en-US"/>
        </a:p>
      </dgm:t>
    </dgm:pt>
    <dgm:pt modelId="{9C925ADD-CFB3-41F9-9F62-036B18B3B323}" type="sibTrans" cxnId="{FE9A8D30-F763-465B-B614-702BE255F8BB}">
      <dgm:prSet/>
      <dgm:spPr/>
      <dgm:t>
        <a:bodyPr/>
        <a:lstStyle/>
        <a:p>
          <a:endParaRPr lang="en-US"/>
        </a:p>
      </dgm:t>
    </dgm:pt>
    <dgm:pt modelId="{5B10DFF1-6A4D-44A3-B84A-A38BD4F7A8CC}" type="pres">
      <dgm:prSet presAssocID="{9E68F581-33CC-4172-9EF9-F532447E8339}" presName="Name0" presStyleCnt="0">
        <dgm:presLayoutVars>
          <dgm:dir/>
          <dgm:resizeHandles val="exact"/>
        </dgm:presLayoutVars>
      </dgm:prSet>
      <dgm:spPr/>
    </dgm:pt>
    <dgm:pt modelId="{C3BB477A-D173-4C32-A03D-6C4E5884241D}" type="pres">
      <dgm:prSet presAssocID="{8F194731-7243-4EEB-97E1-ACCAB5F78D99}" presName="parTxOnly" presStyleLbl="node1" presStyleIdx="0" presStyleCnt="7">
        <dgm:presLayoutVars>
          <dgm:bulletEnabled val="1"/>
        </dgm:presLayoutVars>
      </dgm:prSet>
      <dgm:spPr>
        <a:prstGeom prst="homePlate">
          <a:avLst/>
        </a:prstGeom>
      </dgm:spPr>
      <dgm:t>
        <a:bodyPr/>
        <a:lstStyle/>
        <a:p>
          <a:endParaRPr lang="en-US"/>
        </a:p>
      </dgm:t>
    </dgm:pt>
    <dgm:pt modelId="{FC8F4027-E416-487B-86EB-76A69AB4808A}" type="pres">
      <dgm:prSet presAssocID="{750640B4-DBDC-4111-A983-041B78A46E9A}" presName="parSpace" presStyleCnt="0"/>
      <dgm:spPr/>
    </dgm:pt>
    <dgm:pt modelId="{F3493DAA-4388-4A85-9568-A4C1A5DF345F}" type="pres">
      <dgm:prSet presAssocID="{7DAA2ACB-073B-445B-A9DD-F3B9E087A64A}" presName="parTxOnly" presStyleLbl="node1" presStyleIdx="1" presStyleCnt="7">
        <dgm:presLayoutVars>
          <dgm:bulletEnabled val="1"/>
        </dgm:presLayoutVars>
      </dgm:prSet>
      <dgm:spPr>
        <a:prstGeom prst="chevron">
          <a:avLst/>
        </a:prstGeom>
      </dgm:spPr>
      <dgm:t>
        <a:bodyPr/>
        <a:lstStyle/>
        <a:p>
          <a:endParaRPr lang="en-US"/>
        </a:p>
      </dgm:t>
    </dgm:pt>
    <dgm:pt modelId="{9ED4EC0A-E410-49C6-8D65-DA89FF3022AB}" type="pres">
      <dgm:prSet presAssocID="{9C925ADD-CFB3-41F9-9F62-036B18B3B323}" presName="parSpace" presStyleCnt="0"/>
      <dgm:spPr/>
    </dgm:pt>
    <dgm:pt modelId="{5A2C196D-6307-47D0-AF8C-1700ADDCFE20}" type="pres">
      <dgm:prSet presAssocID="{8B1FE941-3557-4D26-885D-C0183B39A116}" presName="parTxOnly" presStyleLbl="node1" presStyleIdx="2" presStyleCnt="7">
        <dgm:presLayoutVars>
          <dgm:bulletEnabled val="1"/>
        </dgm:presLayoutVars>
      </dgm:prSet>
      <dgm:spPr>
        <a:prstGeom prst="chevron">
          <a:avLst/>
        </a:prstGeom>
      </dgm:spPr>
      <dgm:t>
        <a:bodyPr/>
        <a:lstStyle/>
        <a:p>
          <a:endParaRPr lang="en-US"/>
        </a:p>
      </dgm:t>
    </dgm:pt>
    <dgm:pt modelId="{37022682-54B9-4EAA-A305-D46EBE2B5C3D}" type="pres">
      <dgm:prSet presAssocID="{46878B7C-FDF0-4E86-9610-6B691ED00D05}" presName="parSpace" presStyleCnt="0"/>
      <dgm:spPr/>
    </dgm:pt>
    <dgm:pt modelId="{3F636455-241B-4B72-B2D1-8EF81774456B}" type="pres">
      <dgm:prSet presAssocID="{3AD56E72-FE9B-4684-B141-0127F70AF4D0}" presName="parTxOnly" presStyleLbl="node1" presStyleIdx="3" presStyleCnt="7">
        <dgm:presLayoutVars>
          <dgm:bulletEnabled val="1"/>
        </dgm:presLayoutVars>
      </dgm:prSet>
      <dgm:spPr>
        <a:prstGeom prst="chevron">
          <a:avLst/>
        </a:prstGeom>
      </dgm:spPr>
      <dgm:t>
        <a:bodyPr/>
        <a:lstStyle/>
        <a:p>
          <a:endParaRPr lang="en-US"/>
        </a:p>
      </dgm:t>
    </dgm:pt>
    <dgm:pt modelId="{4485E12B-A337-41AB-ACCC-2ADAC70AF93F}" type="pres">
      <dgm:prSet presAssocID="{C140D6BE-FC3A-4916-A44D-49D6C0FB471B}" presName="parSpace" presStyleCnt="0"/>
      <dgm:spPr/>
    </dgm:pt>
    <dgm:pt modelId="{889C42E9-1033-4D2F-83F8-6AC61E35C93A}" type="pres">
      <dgm:prSet presAssocID="{97207F53-92FC-48E4-8C32-3D2E69CC9C56}" presName="parTxOnly" presStyleLbl="node1" presStyleIdx="4" presStyleCnt="7">
        <dgm:presLayoutVars>
          <dgm:bulletEnabled val="1"/>
        </dgm:presLayoutVars>
      </dgm:prSet>
      <dgm:spPr>
        <a:prstGeom prst="chevron">
          <a:avLst/>
        </a:prstGeom>
      </dgm:spPr>
      <dgm:t>
        <a:bodyPr/>
        <a:lstStyle/>
        <a:p>
          <a:endParaRPr lang="en-US"/>
        </a:p>
      </dgm:t>
    </dgm:pt>
    <dgm:pt modelId="{6F9F7541-36BB-4D2D-B4E2-DE8EB1230BB8}" type="pres">
      <dgm:prSet presAssocID="{462E7758-5669-443C-BD2C-2A754EAAEE62}" presName="parSpace" presStyleCnt="0"/>
      <dgm:spPr/>
    </dgm:pt>
    <dgm:pt modelId="{BCFC0AE3-1C4D-416E-9869-7197145256E8}" type="pres">
      <dgm:prSet presAssocID="{CDDCD07D-8C0B-498B-9DCD-941AFC4F8B4D}" presName="parTxOnly" presStyleLbl="node1" presStyleIdx="5" presStyleCnt="7">
        <dgm:presLayoutVars>
          <dgm:bulletEnabled val="1"/>
        </dgm:presLayoutVars>
      </dgm:prSet>
      <dgm:spPr>
        <a:prstGeom prst="chevron">
          <a:avLst/>
        </a:prstGeom>
      </dgm:spPr>
      <dgm:t>
        <a:bodyPr/>
        <a:lstStyle/>
        <a:p>
          <a:endParaRPr lang="en-US"/>
        </a:p>
      </dgm:t>
    </dgm:pt>
    <dgm:pt modelId="{26FF25D6-ECD4-44E3-B440-D1E07079F613}" type="pres">
      <dgm:prSet presAssocID="{EE705508-F6D7-4FD0-A400-30F331DE8C01}" presName="parSpace" presStyleCnt="0"/>
      <dgm:spPr/>
    </dgm:pt>
    <dgm:pt modelId="{16AC0E1B-915B-4E57-8D16-0336845ADD83}" type="pres">
      <dgm:prSet presAssocID="{0C91BD63-586C-4BCD-A318-485D322B30F2}" presName="parTxOnly" presStyleLbl="node1" presStyleIdx="6" presStyleCnt="7">
        <dgm:presLayoutVars>
          <dgm:bulletEnabled val="1"/>
        </dgm:presLayoutVars>
      </dgm:prSet>
      <dgm:spPr>
        <a:prstGeom prst="chevron">
          <a:avLst/>
        </a:prstGeom>
      </dgm:spPr>
      <dgm:t>
        <a:bodyPr/>
        <a:lstStyle/>
        <a:p>
          <a:endParaRPr lang="en-US"/>
        </a:p>
      </dgm:t>
    </dgm:pt>
  </dgm:ptLst>
  <dgm:cxnLst>
    <dgm:cxn modelId="{0531AF45-DAFA-43D4-B10D-79F953218665}" type="presOf" srcId="{8F194731-7243-4EEB-97E1-ACCAB5F78D99}" destId="{C3BB477A-D173-4C32-A03D-6C4E5884241D}" srcOrd="0" destOrd="0" presId="urn:microsoft.com/office/officeart/2005/8/layout/hChevron3"/>
    <dgm:cxn modelId="{C6766776-D521-43C1-922D-EA7707581E29}" type="presOf" srcId="{9E68F581-33CC-4172-9EF9-F532447E8339}" destId="{5B10DFF1-6A4D-44A3-B84A-A38BD4F7A8CC}" srcOrd="0" destOrd="0" presId="urn:microsoft.com/office/officeart/2005/8/layout/hChevron3"/>
    <dgm:cxn modelId="{14703CE5-12B8-4DB0-B5DB-4D2A57C88244}" srcId="{9E68F581-33CC-4172-9EF9-F532447E8339}" destId="{CDDCD07D-8C0B-498B-9DCD-941AFC4F8B4D}" srcOrd="5" destOrd="0" parTransId="{37869C19-4F3B-4CD1-88AB-7863BAE8545E}" sibTransId="{EE705508-F6D7-4FD0-A400-30F331DE8C01}"/>
    <dgm:cxn modelId="{AAC9975F-BBEC-407C-9005-9D7E781CEF54}" type="presOf" srcId="{8B1FE941-3557-4D26-885D-C0183B39A116}" destId="{5A2C196D-6307-47D0-AF8C-1700ADDCFE20}" srcOrd="0" destOrd="0" presId="urn:microsoft.com/office/officeart/2005/8/layout/hChevron3"/>
    <dgm:cxn modelId="{B153CEDB-E149-4C73-B520-5E549B46D368}" srcId="{9E68F581-33CC-4172-9EF9-F532447E8339}" destId="{97207F53-92FC-48E4-8C32-3D2E69CC9C56}" srcOrd="4" destOrd="0" parTransId="{84C37193-1B8C-4AB4-82BC-B1129AA5B297}" sibTransId="{462E7758-5669-443C-BD2C-2A754EAAEE62}"/>
    <dgm:cxn modelId="{2F6A0EFB-D8D0-4939-AD93-4AEAF43B11FB}" type="presOf" srcId="{3AD56E72-FE9B-4684-B141-0127F70AF4D0}" destId="{3F636455-241B-4B72-B2D1-8EF81774456B}" srcOrd="0" destOrd="0" presId="urn:microsoft.com/office/officeart/2005/8/layout/hChevron3"/>
    <dgm:cxn modelId="{D736242C-A411-40BF-82F1-DC8D32202224}" srcId="{9E68F581-33CC-4172-9EF9-F532447E8339}" destId="{0C91BD63-586C-4BCD-A318-485D322B30F2}" srcOrd="6" destOrd="0" parTransId="{22A78BB6-F785-49B2-B38C-901964530F27}" sibTransId="{257BFF6E-FBE7-4AAA-976D-C9B1BDD24417}"/>
    <dgm:cxn modelId="{B30A0732-D558-4A47-915C-035EF55E8418}" type="presOf" srcId="{CDDCD07D-8C0B-498B-9DCD-941AFC4F8B4D}" destId="{BCFC0AE3-1C4D-416E-9869-7197145256E8}" srcOrd="0" destOrd="0" presId="urn:microsoft.com/office/officeart/2005/8/layout/hChevron3"/>
    <dgm:cxn modelId="{5B08B686-FBE1-4FE4-BA9E-3B9253BA18F1}" type="presOf" srcId="{97207F53-92FC-48E4-8C32-3D2E69CC9C56}" destId="{889C42E9-1033-4D2F-83F8-6AC61E35C93A}" srcOrd="0" destOrd="0" presId="urn:microsoft.com/office/officeart/2005/8/layout/hChevron3"/>
    <dgm:cxn modelId="{246BB012-B8AD-47EC-9ED7-6BFA2D4FD63A}" srcId="{9E68F581-33CC-4172-9EF9-F532447E8339}" destId="{8F194731-7243-4EEB-97E1-ACCAB5F78D99}" srcOrd="0" destOrd="0" parTransId="{275F2DD0-A4CC-418B-8365-34D00C3BD528}" sibTransId="{750640B4-DBDC-4111-A983-041B78A46E9A}"/>
    <dgm:cxn modelId="{CF586495-4306-411A-8D1B-A1EB1CEFE35D}" type="presOf" srcId="{7DAA2ACB-073B-445B-A9DD-F3B9E087A64A}" destId="{F3493DAA-4388-4A85-9568-A4C1A5DF345F}" srcOrd="0" destOrd="0" presId="urn:microsoft.com/office/officeart/2005/8/layout/hChevron3"/>
    <dgm:cxn modelId="{FE9A8D30-F763-465B-B614-702BE255F8BB}" srcId="{9E68F581-33CC-4172-9EF9-F532447E8339}" destId="{7DAA2ACB-073B-445B-A9DD-F3B9E087A64A}" srcOrd="1" destOrd="0" parTransId="{0BBBC926-1667-4AE8-9C7F-E41BC21D89DF}" sibTransId="{9C925ADD-CFB3-41F9-9F62-036B18B3B323}"/>
    <dgm:cxn modelId="{B4327731-1DBB-42A0-BCC1-CA3DD98CEC49}" type="presOf" srcId="{0C91BD63-586C-4BCD-A318-485D322B30F2}" destId="{16AC0E1B-915B-4E57-8D16-0336845ADD83}" srcOrd="0" destOrd="0" presId="urn:microsoft.com/office/officeart/2005/8/layout/hChevron3"/>
    <dgm:cxn modelId="{278AD55E-2180-44D5-801B-D39D4B1B1A08}" srcId="{9E68F581-33CC-4172-9EF9-F532447E8339}" destId="{8B1FE941-3557-4D26-885D-C0183B39A116}" srcOrd="2" destOrd="0" parTransId="{B067FD0E-6FF5-4C49-8C33-5D0E0A3FD271}" sibTransId="{46878B7C-FDF0-4E86-9610-6B691ED00D05}"/>
    <dgm:cxn modelId="{9CFB78DF-625C-4DA1-8E9F-61A673E3839C}" srcId="{9E68F581-33CC-4172-9EF9-F532447E8339}" destId="{3AD56E72-FE9B-4684-B141-0127F70AF4D0}" srcOrd="3" destOrd="0" parTransId="{578DEBCE-0C46-4BC0-8499-1C212074E894}" sibTransId="{C140D6BE-FC3A-4916-A44D-49D6C0FB471B}"/>
    <dgm:cxn modelId="{45D4574E-78F4-4829-924E-7E9E8DE381FB}" type="presParOf" srcId="{5B10DFF1-6A4D-44A3-B84A-A38BD4F7A8CC}" destId="{C3BB477A-D173-4C32-A03D-6C4E5884241D}" srcOrd="0" destOrd="0" presId="urn:microsoft.com/office/officeart/2005/8/layout/hChevron3"/>
    <dgm:cxn modelId="{C27386B0-AA30-402D-B50C-0D97E107BD38}" type="presParOf" srcId="{5B10DFF1-6A4D-44A3-B84A-A38BD4F7A8CC}" destId="{FC8F4027-E416-487B-86EB-76A69AB4808A}" srcOrd="1" destOrd="0" presId="urn:microsoft.com/office/officeart/2005/8/layout/hChevron3"/>
    <dgm:cxn modelId="{3A4319BA-5C04-45A1-96BE-F5D00F5A8026}" type="presParOf" srcId="{5B10DFF1-6A4D-44A3-B84A-A38BD4F7A8CC}" destId="{F3493DAA-4388-4A85-9568-A4C1A5DF345F}" srcOrd="2" destOrd="0" presId="urn:microsoft.com/office/officeart/2005/8/layout/hChevron3"/>
    <dgm:cxn modelId="{7747BDD2-F886-44B2-9113-47312EEA6883}" type="presParOf" srcId="{5B10DFF1-6A4D-44A3-B84A-A38BD4F7A8CC}" destId="{9ED4EC0A-E410-49C6-8D65-DA89FF3022AB}" srcOrd="3" destOrd="0" presId="urn:microsoft.com/office/officeart/2005/8/layout/hChevron3"/>
    <dgm:cxn modelId="{C6470BBA-AA6D-495E-B5BD-D69D6FAEBEE6}" type="presParOf" srcId="{5B10DFF1-6A4D-44A3-B84A-A38BD4F7A8CC}" destId="{5A2C196D-6307-47D0-AF8C-1700ADDCFE20}" srcOrd="4" destOrd="0" presId="urn:microsoft.com/office/officeart/2005/8/layout/hChevron3"/>
    <dgm:cxn modelId="{DA5A6969-57B1-4B05-97E4-2CA47FDF0431}" type="presParOf" srcId="{5B10DFF1-6A4D-44A3-B84A-A38BD4F7A8CC}" destId="{37022682-54B9-4EAA-A305-D46EBE2B5C3D}" srcOrd="5" destOrd="0" presId="urn:microsoft.com/office/officeart/2005/8/layout/hChevron3"/>
    <dgm:cxn modelId="{2B60A593-656C-4D05-BBD5-B882E180E814}" type="presParOf" srcId="{5B10DFF1-6A4D-44A3-B84A-A38BD4F7A8CC}" destId="{3F636455-241B-4B72-B2D1-8EF81774456B}" srcOrd="6" destOrd="0" presId="urn:microsoft.com/office/officeart/2005/8/layout/hChevron3"/>
    <dgm:cxn modelId="{11E562D8-0BD7-4D26-A067-71072B343D33}" type="presParOf" srcId="{5B10DFF1-6A4D-44A3-B84A-A38BD4F7A8CC}" destId="{4485E12B-A337-41AB-ACCC-2ADAC70AF93F}" srcOrd="7" destOrd="0" presId="urn:microsoft.com/office/officeart/2005/8/layout/hChevron3"/>
    <dgm:cxn modelId="{7C3828D9-7EFB-4684-81EF-68230A50564A}" type="presParOf" srcId="{5B10DFF1-6A4D-44A3-B84A-A38BD4F7A8CC}" destId="{889C42E9-1033-4D2F-83F8-6AC61E35C93A}" srcOrd="8" destOrd="0" presId="urn:microsoft.com/office/officeart/2005/8/layout/hChevron3"/>
    <dgm:cxn modelId="{E6DF41EB-3F26-476E-9107-31738520E841}" type="presParOf" srcId="{5B10DFF1-6A4D-44A3-B84A-A38BD4F7A8CC}" destId="{6F9F7541-36BB-4D2D-B4E2-DE8EB1230BB8}" srcOrd="9" destOrd="0" presId="urn:microsoft.com/office/officeart/2005/8/layout/hChevron3"/>
    <dgm:cxn modelId="{55575B45-53CB-4CF1-A5A3-2650232891A3}" type="presParOf" srcId="{5B10DFF1-6A4D-44A3-B84A-A38BD4F7A8CC}" destId="{BCFC0AE3-1C4D-416E-9869-7197145256E8}" srcOrd="10" destOrd="0" presId="urn:microsoft.com/office/officeart/2005/8/layout/hChevron3"/>
    <dgm:cxn modelId="{5E3C9120-3AB1-468A-AD81-53464D760EBD}" type="presParOf" srcId="{5B10DFF1-6A4D-44A3-B84A-A38BD4F7A8CC}" destId="{26FF25D6-ECD4-44E3-B440-D1E07079F613}" srcOrd="11" destOrd="0" presId="urn:microsoft.com/office/officeart/2005/8/layout/hChevron3"/>
    <dgm:cxn modelId="{6DF55EC8-6686-4238-BD4C-FC78DBC0D47B}" type="presParOf" srcId="{5B10DFF1-6A4D-44A3-B84A-A38BD4F7A8CC}" destId="{16AC0E1B-915B-4E57-8D16-0336845ADD83}" srcOrd="12" destOrd="0" presId="urn:microsoft.com/office/officeart/2005/8/layout/hChevron3"/>
  </dgm:cxnLst>
  <dgm:bg/>
  <dgm:whole/>
  <dgm:extLst>
    <a:ext uri="http://schemas.microsoft.com/office/drawing/2008/diagram">
      <dsp:dataModelExt xmlns:dsp="http://schemas.microsoft.com/office/drawing/2008/diagram" relId="rId34"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3BB477A-D173-4C32-A03D-6C4E5884241D}">
      <dsp:nvSpPr>
        <dsp:cNvPr id="0" name=""/>
        <dsp:cNvSpPr/>
      </dsp:nvSpPr>
      <dsp:spPr>
        <a:xfrm>
          <a:off x="948" y="1013308"/>
          <a:ext cx="1115597" cy="446238"/>
        </a:xfrm>
        <a:prstGeom prst="homePlate">
          <a:avLst/>
        </a:prstGeom>
        <a:solidFill>
          <a:sysClr val="window" lastClr="FFFFFF">
            <a:hueOff val="0"/>
            <a:satOff val="0"/>
            <a:lumOff val="0"/>
            <a:alphaOff val="0"/>
          </a:sysClr>
        </a:solidFill>
        <a:ln w="25400" cap="flat" cmpd="sng" algn="ctr">
          <a:solidFill>
            <a:srgbClr val="C0504D">
              <a:shade val="80000"/>
              <a:hueOff val="0"/>
              <a:satOff val="0"/>
              <a:lumOff val="0"/>
              <a:alphaOff val="0"/>
            </a:srgb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13335" rIns="6668" bIns="13335" numCol="1" spcCol="1270" anchor="ctr" anchorCtr="0">
          <a:noAutofit/>
        </a:bodyPr>
        <a:lstStyle/>
        <a:p>
          <a:pPr lvl="0" algn="ctr" defTabSz="222250">
            <a:lnSpc>
              <a:spcPct val="90000"/>
            </a:lnSpc>
            <a:spcBef>
              <a:spcPct val="0"/>
            </a:spcBef>
            <a:spcAft>
              <a:spcPct val="35000"/>
            </a:spcAft>
          </a:pPr>
          <a:r>
            <a:rPr lang="en-US" sz="500" kern="1200" dirty="0" smtClean="0">
              <a:solidFill>
                <a:sysClr val="windowText" lastClr="000000">
                  <a:hueOff val="0"/>
                  <a:satOff val="0"/>
                  <a:lumOff val="0"/>
                  <a:alphaOff val="0"/>
                </a:sysClr>
              </a:solidFill>
              <a:latin typeface="Cambria"/>
              <a:ea typeface="+mn-ea"/>
              <a:cs typeface="+mn-cs"/>
            </a:rPr>
            <a:t>TOUCH  Grant  Awarded  to Broward  Regional  Health  Planning  Council                           (Fall 2011)</a:t>
          </a:r>
          <a:endParaRPr lang="en-US" sz="500" kern="1200" dirty="0">
            <a:solidFill>
              <a:sysClr val="windowText" lastClr="000000">
                <a:hueOff val="0"/>
                <a:satOff val="0"/>
                <a:lumOff val="0"/>
                <a:alphaOff val="0"/>
              </a:sysClr>
            </a:solidFill>
            <a:latin typeface="Cambria"/>
            <a:ea typeface="+mn-ea"/>
            <a:cs typeface="+mn-cs"/>
          </a:endParaRPr>
        </a:p>
      </dsp:txBody>
      <dsp:txXfrm>
        <a:off x="948" y="1013308"/>
        <a:ext cx="1004038" cy="446238"/>
      </dsp:txXfrm>
    </dsp:sp>
    <dsp:sp modelId="{F3493DAA-4388-4A85-9568-A4C1A5DF345F}">
      <dsp:nvSpPr>
        <dsp:cNvPr id="0" name=""/>
        <dsp:cNvSpPr/>
      </dsp:nvSpPr>
      <dsp:spPr>
        <a:xfrm>
          <a:off x="893426" y="1013308"/>
          <a:ext cx="1115597" cy="446238"/>
        </a:xfrm>
        <a:prstGeom prst="chevron">
          <a:avLst/>
        </a:prstGeom>
        <a:solidFill>
          <a:sysClr val="window" lastClr="FFFFFF">
            <a:hueOff val="0"/>
            <a:satOff val="0"/>
            <a:lumOff val="0"/>
            <a:alphaOff val="0"/>
          </a:sysClr>
        </a:solidFill>
        <a:ln w="25400" cap="flat" cmpd="sng" algn="ctr">
          <a:solidFill>
            <a:srgbClr val="C0504D">
              <a:shade val="80000"/>
              <a:hueOff val="0"/>
              <a:satOff val="0"/>
              <a:lumOff val="0"/>
              <a:alphaOff val="0"/>
            </a:srgb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0003" tIns="13335" rIns="6668" bIns="13335" numCol="1" spcCol="1270" anchor="ctr" anchorCtr="0">
          <a:noAutofit/>
        </a:bodyPr>
        <a:lstStyle/>
        <a:p>
          <a:pPr lvl="0" algn="ctr" defTabSz="222250">
            <a:lnSpc>
              <a:spcPct val="90000"/>
            </a:lnSpc>
            <a:spcBef>
              <a:spcPct val="0"/>
            </a:spcBef>
            <a:spcAft>
              <a:spcPct val="35000"/>
            </a:spcAft>
          </a:pPr>
          <a:r>
            <a:rPr lang="en-US" sz="500" kern="1200" dirty="0" smtClean="0">
              <a:solidFill>
                <a:sysClr val="windowText" lastClr="000000">
                  <a:hueOff val="0"/>
                  <a:satOff val="0"/>
                  <a:lumOff val="0"/>
                  <a:alphaOff val="0"/>
                </a:sysClr>
              </a:solidFill>
              <a:latin typeface="Cambria"/>
              <a:ea typeface="+mn-ea"/>
              <a:cs typeface="+mn-cs"/>
            </a:rPr>
            <a:t>TAC  Kickoff  Meeting (February 2012)</a:t>
          </a:r>
          <a:endParaRPr lang="en-US" sz="500" kern="1200" dirty="0">
            <a:solidFill>
              <a:sysClr val="windowText" lastClr="000000">
                <a:hueOff val="0"/>
                <a:satOff val="0"/>
                <a:lumOff val="0"/>
                <a:alphaOff val="0"/>
              </a:sysClr>
            </a:solidFill>
            <a:latin typeface="Cambria"/>
            <a:ea typeface="+mn-ea"/>
            <a:cs typeface="+mn-cs"/>
          </a:endParaRPr>
        </a:p>
      </dsp:txBody>
      <dsp:txXfrm>
        <a:off x="1116545" y="1013308"/>
        <a:ext cx="669359" cy="446238"/>
      </dsp:txXfrm>
    </dsp:sp>
    <dsp:sp modelId="{5A2C196D-6307-47D0-AF8C-1700ADDCFE20}">
      <dsp:nvSpPr>
        <dsp:cNvPr id="0" name=""/>
        <dsp:cNvSpPr/>
      </dsp:nvSpPr>
      <dsp:spPr>
        <a:xfrm>
          <a:off x="1785903" y="1013308"/>
          <a:ext cx="1115597" cy="446238"/>
        </a:xfrm>
        <a:prstGeom prst="chevron">
          <a:avLst/>
        </a:prstGeom>
        <a:solidFill>
          <a:sysClr val="window" lastClr="FFFFFF">
            <a:hueOff val="0"/>
            <a:satOff val="0"/>
            <a:lumOff val="0"/>
            <a:alphaOff val="0"/>
          </a:sysClr>
        </a:solidFill>
        <a:ln w="25400" cap="flat" cmpd="sng" algn="ctr">
          <a:solidFill>
            <a:srgbClr val="C0504D">
              <a:shade val="80000"/>
              <a:hueOff val="0"/>
              <a:satOff val="0"/>
              <a:lumOff val="0"/>
              <a:alphaOff val="0"/>
            </a:srgb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0003" tIns="13335" rIns="6668" bIns="13335" numCol="1" spcCol="1270" anchor="ctr" anchorCtr="0">
          <a:noAutofit/>
        </a:bodyPr>
        <a:lstStyle/>
        <a:p>
          <a:pPr lvl="0" algn="ctr" defTabSz="222250">
            <a:lnSpc>
              <a:spcPct val="90000"/>
            </a:lnSpc>
            <a:spcBef>
              <a:spcPct val="0"/>
            </a:spcBef>
            <a:spcAft>
              <a:spcPct val="35000"/>
            </a:spcAft>
          </a:pPr>
          <a:r>
            <a:rPr lang="en-US" sz="500" kern="1200" dirty="0" smtClean="0">
              <a:solidFill>
                <a:sysClr val="windowText" lastClr="000000">
                  <a:hueOff val="0"/>
                  <a:satOff val="0"/>
                  <a:lumOff val="0"/>
                  <a:alphaOff val="0"/>
                </a:sysClr>
              </a:solidFill>
              <a:latin typeface="Cambria"/>
              <a:ea typeface="+mn-ea"/>
              <a:cs typeface="+mn-cs"/>
            </a:rPr>
            <a:t>Public  Involvement –Surveys,  Presentations and  Public   Workshops  (February-September 2012)</a:t>
          </a:r>
          <a:endParaRPr lang="en-US" sz="500" kern="1200" dirty="0">
            <a:solidFill>
              <a:sysClr val="windowText" lastClr="000000">
                <a:hueOff val="0"/>
                <a:satOff val="0"/>
                <a:lumOff val="0"/>
                <a:alphaOff val="0"/>
              </a:sysClr>
            </a:solidFill>
            <a:latin typeface="Cambria"/>
            <a:ea typeface="+mn-ea"/>
            <a:cs typeface="+mn-cs"/>
          </a:endParaRPr>
        </a:p>
      </dsp:txBody>
      <dsp:txXfrm>
        <a:off x="2009022" y="1013308"/>
        <a:ext cx="669359" cy="446238"/>
      </dsp:txXfrm>
    </dsp:sp>
    <dsp:sp modelId="{3F636455-241B-4B72-B2D1-8EF81774456B}">
      <dsp:nvSpPr>
        <dsp:cNvPr id="0" name=""/>
        <dsp:cNvSpPr/>
      </dsp:nvSpPr>
      <dsp:spPr>
        <a:xfrm>
          <a:off x="2678381" y="1013308"/>
          <a:ext cx="1115597" cy="446238"/>
        </a:xfrm>
        <a:prstGeom prst="chevron">
          <a:avLst/>
        </a:prstGeom>
        <a:solidFill>
          <a:sysClr val="window" lastClr="FFFFFF">
            <a:hueOff val="0"/>
            <a:satOff val="0"/>
            <a:lumOff val="0"/>
            <a:alphaOff val="0"/>
          </a:sysClr>
        </a:solidFill>
        <a:ln w="25400" cap="flat" cmpd="sng" algn="ctr">
          <a:solidFill>
            <a:srgbClr val="C0504D">
              <a:shade val="80000"/>
              <a:hueOff val="0"/>
              <a:satOff val="0"/>
              <a:lumOff val="0"/>
              <a:alphaOff val="0"/>
            </a:srgb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0003" tIns="13335" rIns="6668" bIns="13335" numCol="1" spcCol="1270" anchor="ctr" anchorCtr="0">
          <a:noAutofit/>
        </a:bodyPr>
        <a:lstStyle/>
        <a:p>
          <a:pPr lvl="0" algn="ctr" defTabSz="222250">
            <a:lnSpc>
              <a:spcPct val="90000"/>
            </a:lnSpc>
            <a:spcBef>
              <a:spcPct val="0"/>
            </a:spcBef>
            <a:spcAft>
              <a:spcPct val="35000"/>
            </a:spcAft>
          </a:pPr>
          <a:r>
            <a:rPr lang="en-US" sz="500" kern="1200" dirty="0" smtClean="0">
              <a:solidFill>
                <a:sysClr val="windowText" lastClr="000000">
                  <a:hueOff val="0"/>
                  <a:satOff val="0"/>
                  <a:lumOff val="0"/>
                  <a:alphaOff val="0"/>
                </a:sysClr>
              </a:solidFill>
              <a:latin typeface="Cambria"/>
              <a:ea typeface="+mn-ea"/>
              <a:cs typeface="+mn-cs"/>
            </a:rPr>
            <a:t>Complete  Streets Guide  Development  presentations  to relevant  committees (March-June 2012)</a:t>
          </a:r>
          <a:endParaRPr lang="en-US" sz="500" kern="1200" dirty="0">
            <a:solidFill>
              <a:sysClr val="windowText" lastClr="000000">
                <a:hueOff val="0"/>
                <a:satOff val="0"/>
                <a:lumOff val="0"/>
                <a:alphaOff val="0"/>
              </a:sysClr>
            </a:solidFill>
            <a:latin typeface="Cambria"/>
            <a:ea typeface="+mn-ea"/>
            <a:cs typeface="+mn-cs"/>
          </a:endParaRPr>
        </a:p>
      </dsp:txBody>
      <dsp:txXfrm>
        <a:off x="2901500" y="1013308"/>
        <a:ext cx="669359" cy="446238"/>
      </dsp:txXfrm>
    </dsp:sp>
    <dsp:sp modelId="{889C42E9-1033-4D2F-83F8-6AC61E35C93A}">
      <dsp:nvSpPr>
        <dsp:cNvPr id="0" name=""/>
        <dsp:cNvSpPr/>
      </dsp:nvSpPr>
      <dsp:spPr>
        <a:xfrm>
          <a:off x="3570859" y="1013308"/>
          <a:ext cx="1115597" cy="446238"/>
        </a:xfrm>
        <a:prstGeom prst="chevron">
          <a:avLst/>
        </a:prstGeom>
        <a:solidFill>
          <a:sysClr val="window" lastClr="FFFFFF">
            <a:hueOff val="0"/>
            <a:satOff val="0"/>
            <a:lumOff val="0"/>
            <a:alphaOff val="0"/>
          </a:sysClr>
        </a:solidFill>
        <a:ln w="25400" cap="flat" cmpd="sng" algn="ctr">
          <a:solidFill>
            <a:srgbClr val="C0504D">
              <a:shade val="80000"/>
              <a:hueOff val="0"/>
              <a:satOff val="0"/>
              <a:lumOff val="0"/>
              <a:alphaOff val="0"/>
            </a:srgb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0003" tIns="13335" rIns="6668" bIns="13335" numCol="1" spcCol="1270" anchor="ctr" anchorCtr="0">
          <a:noAutofit/>
        </a:bodyPr>
        <a:lstStyle/>
        <a:p>
          <a:pPr lvl="0" algn="ctr" defTabSz="222250">
            <a:lnSpc>
              <a:spcPct val="90000"/>
            </a:lnSpc>
            <a:spcBef>
              <a:spcPct val="0"/>
            </a:spcBef>
            <a:spcAft>
              <a:spcPct val="35000"/>
            </a:spcAft>
          </a:pPr>
          <a:r>
            <a:rPr lang="en-US" sz="500" kern="1200" dirty="0" smtClean="0">
              <a:solidFill>
                <a:sysClr val="windowText" lastClr="000000">
                  <a:hueOff val="0"/>
                  <a:satOff val="0"/>
                  <a:lumOff val="0"/>
                  <a:alphaOff val="0"/>
                </a:sysClr>
              </a:solidFill>
              <a:latin typeface="Cambria"/>
              <a:ea typeface="+mn-ea"/>
              <a:cs typeface="+mn-cs"/>
            </a:rPr>
            <a:t>Board Consideration / Approval  of  Complete Street  Guidelines   (July 2012) </a:t>
          </a:r>
          <a:endParaRPr lang="en-US" sz="500" kern="1200" dirty="0">
            <a:solidFill>
              <a:sysClr val="windowText" lastClr="000000">
                <a:hueOff val="0"/>
                <a:satOff val="0"/>
                <a:lumOff val="0"/>
                <a:alphaOff val="0"/>
              </a:sysClr>
            </a:solidFill>
            <a:latin typeface="Cambria"/>
            <a:ea typeface="+mn-ea"/>
            <a:cs typeface="+mn-cs"/>
          </a:endParaRPr>
        </a:p>
      </dsp:txBody>
      <dsp:txXfrm>
        <a:off x="3793978" y="1013308"/>
        <a:ext cx="669359" cy="446238"/>
      </dsp:txXfrm>
    </dsp:sp>
    <dsp:sp modelId="{BCFC0AE3-1C4D-416E-9869-7197145256E8}">
      <dsp:nvSpPr>
        <dsp:cNvPr id="0" name=""/>
        <dsp:cNvSpPr/>
      </dsp:nvSpPr>
      <dsp:spPr>
        <a:xfrm>
          <a:off x="4463337" y="1013308"/>
          <a:ext cx="1115597" cy="446238"/>
        </a:xfrm>
        <a:prstGeom prst="chevron">
          <a:avLst/>
        </a:prstGeom>
        <a:solidFill>
          <a:sysClr val="window" lastClr="FFFFFF">
            <a:hueOff val="0"/>
            <a:satOff val="0"/>
            <a:lumOff val="0"/>
            <a:alphaOff val="0"/>
          </a:sysClr>
        </a:solidFill>
        <a:ln w="25400" cap="flat" cmpd="sng" algn="ctr">
          <a:solidFill>
            <a:srgbClr val="C0504D">
              <a:shade val="80000"/>
              <a:hueOff val="0"/>
              <a:satOff val="0"/>
              <a:lumOff val="0"/>
              <a:alphaOff val="0"/>
            </a:srgb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0003" tIns="13335" rIns="6668" bIns="13335" numCol="1" spcCol="1270" anchor="ctr" anchorCtr="0">
          <a:noAutofit/>
        </a:bodyPr>
        <a:lstStyle/>
        <a:p>
          <a:pPr lvl="0" algn="ctr" defTabSz="222250">
            <a:lnSpc>
              <a:spcPct val="90000"/>
            </a:lnSpc>
            <a:spcBef>
              <a:spcPct val="0"/>
            </a:spcBef>
            <a:spcAft>
              <a:spcPct val="35000"/>
            </a:spcAft>
          </a:pPr>
          <a:r>
            <a:rPr lang="en-US" sz="500" kern="1200" dirty="0" smtClean="0">
              <a:solidFill>
                <a:sysClr val="windowText" lastClr="000000">
                  <a:hueOff val="0"/>
                  <a:satOff val="0"/>
                  <a:lumOff val="0"/>
                  <a:alphaOff val="0"/>
                </a:sysClr>
              </a:solidFill>
              <a:latin typeface="Cambria"/>
              <a:ea typeface="+mn-ea"/>
              <a:cs typeface="+mn-cs"/>
            </a:rPr>
            <a:t>Phase  I  Public  Involvement  Concludes    (September 2012)</a:t>
          </a:r>
          <a:endParaRPr lang="en-US" sz="500" kern="1200" dirty="0">
            <a:solidFill>
              <a:sysClr val="windowText" lastClr="000000">
                <a:hueOff val="0"/>
                <a:satOff val="0"/>
                <a:lumOff val="0"/>
                <a:alphaOff val="0"/>
              </a:sysClr>
            </a:solidFill>
            <a:latin typeface="Cambria"/>
            <a:ea typeface="+mn-ea"/>
            <a:cs typeface="+mn-cs"/>
          </a:endParaRPr>
        </a:p>
      </dsp:txBody>
      <dsp:txXfrm>
        <a:off x="4686456" y="1013308"/>
        <a:ext cx="669359" cy="446238"/>
      </dsp:txXfrm>
    </dsp:sp>
    <dsp:sp modelId="{16AC0E1B-915B-4E57-8D16-0336845ADD83}">
      <dsp:nvSpPr>
        <dsp:cNvPr id="0" name=""/>
        <dsp:cNvSpPr/>
      </dsp:nvSpPr>
      <dsp:spPr>
        <a:xfrm>
          <a:off x="5355815" y="1013308"/>
          <a:ext cx="1115597" cy="446238"/>
        </a:xfrm>
        <a:prstGeom prst="chevron">
          <a:avLst/>
        </a:prstGeom>
        <a:solidFill>
          <a:sysClr val="window" lastClr="FFFFFF">
            <a:hueOff val="0"/>
            <a:satOff val="0"/>
            <a:lumOff val="0"/>
            <a:alphaOff val="0"/>
          </a:sysClr>
        </a:solidFill>
        <a:ln w="25400" cap="flat" cmpd="sng" algn="ctr">
          <a:solidFill>
            <a:srgbClr val="C0504D">
              <a:shade val="80000"/>
              <a:hueOff val="0"/>
              <a:satOff val="0"/>
              <a:lumOff val="0"/>
              <a:alphaOff val="0"/>
            </a:srgb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0003" tIns="13335" rIns="6668" bIns="13335" numCol="1" spcCol="1270" anchor="ctr" anchorCtr="0">
          <a:noAutofit/>
        </a:bodyPr>
        <a:lstStyle/>
        <a:p>
          <a:pPr lvl="0" algn="ctr" defTabSz="222250">
            <a:lnSpc>
              <a:spcPct val="90000"/>
            </a:lnSpc>
            <a:spcBef>
              <a:spcPct val="0"/>
            </a:spcBef>
            <a:spcAft>
              <a:spcPct val="35000"/>
            </a:spcAft>
          </a:pPr>
          <a:r>
            <a:rPr lang="en-US" sz="500" kern="1200" dirty="0" smtClean="0">
              <a:solidFill>
                <a:sysClr val="windowText" lastClr="000000">
                  <a:hueOff val="0"/>
                  <a:satOff val="0"/>
                  <a:lumOff val="0"/>
                  <a:alphaOff val="0"/>
                </a:sysClr>
              </a:solidFill>
              <a:latin typeface="Cambria"/>
              <a:ea typeface="+mn-ea"/>
              <a:cs typeface="+mn-cs"/>
            </a:rPr>
            <a:t>Municipal  adoption  of Complete  Streets Guidelines                   (Fall 2012)</a:t>
          </a:r>
          <a:endParaRPr lang="en-US" sz="500" kern="1200" dirty="0">
            <a:solidFill>
              <a:sysClr val="windowText" lastClr="000000">
                <a:hueOff val="0"/>
                <a:satOff val="0"/>
                <a:lumOff val="0"/>
                <a:alphaOff val="0"/>
              </a:sysClr>
            </a:solidFill>
            <a:latin typeface="Cambria"/>
            <a:ea typeface="+mn-ea"/>
            <a:cs typeface="+mn-cs"/>
          </a:endParaRPr>
        </a:p>
      </dsp:txBody>
      <dsp:txXfrm>
        <a:off x="5578934" y="1013308"/>
        <a:ext cx="669359" cy="446238"/>
      </dsp:txXfrm>
    </dsp:sp>
  </dsp:spTree>
</dsp:drawing>
</file>

<file path=word/diagrams/layout1.xml><?xml version="1.0" encoding="utf-8"?>
<dgm:layoutDef xmlns:dgm="http://schemas.openxmlformats.org/drawingml/2006/diagram" xmlns:a="http://schemas.openxmlformats.org/drawingml/2006/main" uniqueId="urn:microsoft.com/office/officeart/2005/8/layout/hChevron3">
  <dgm:title val=""/>
  <dgm:desc val=""/>
  <dgm:catLst>
    <dgm:cat type="process" pri="10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hoose name="Name4">
      <dgm:if name="Name5" axis="root des" func="maxDepth" op="gte" val="2">
        <dgm:constrLst>
          <dgm:constr type="w" for="ch" forName="parAndChTx" refType="w"/>
          <dgm:constr type="primFontSz" for="ch" ptType="node" op="equ"/>
          <dgm:constr type="w" for="ch" forName="parAndChSpace" refType="w" refFor="ch" refForName="parAndChTx" fact="-0.2"/>
          <dgm:constr type="w" for="ch" ptType="sibTrans" op="equ"/>
        </dgm:constrLst>
        <dgm:ruleLst/>
        <dgm:forEach name="Name6" axis="ch" ptType="node">
          <dgm:layoutNode name="parAndChTx">
            <dgm:varLst>
              <dgm:bulletEnabled val="1"/>
            </dgm:varLst>
            <dgm:alg type="tx"/>
            <dgm:choose name="Name7">
              <dgm:if name="Name8" func="var" arg="dir" op="equ" val="norm">
                <dgm:choose name="Name9">
                  <dgm:if name="Name10" axis="self" ptType="node" func="pos" op="equ" val="1">
                    <dgm:shape xmlns:r="http://schemas.openxmlformats.org/officeDocument/2006/relationships" type="homePlate"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4"/>
                    </dgm:constrLst>
                  </dgm:if>
                  <dgm:else name="Name11">
                    <dgm:shape xmlns:r="http://schemas.openxmlformats.org/officeDocument/2006/relationships" type="chevron"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1"/>
                    </dgm:constrLst>
                  </dgm:else>
                </dgm:choose>
              </dgm:if>
              <dgm:else name="Name12">
                <dgm:choose name="Name13">
                  <dgm:if name="Name14" axis="self" ptType="node" func="pos" op="equ" val="1">
                    <dgm:shape xmlns:r="http://schemas.openxmlformats.org/officeDocument/2006/relationships" rot="180" type="homePlate"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4"/>
                      <dgm:constr type="rMarg" refType="w" fact="0.1"/>
                    </dgm:constrLst>
                  </dgm:if>
                  <dgm:else name="Name15">
                    <dgm:shape xmlns:r="http://schemas.openxmlformats.org/officeDocument/2006/relationships" rot="180" type="chevron"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1"/>
                    </dgm:constrLst>
                  </dgm:else>
                </dgm:choose>
              </dgm:else>
            </dgm:choose>
            <dgm:ruleLst>
              <dgm:rule type="primFontSz" val="5" fact="NaN" max="NaN"/>
            </dgm:ruleLst>
          </dgm:layoutNode>
          <dgm:forEach name="Name16" axis="followSib" ptType="sibTrans" cnt="1">
            <dgm:layoutNode name="parAndChSpace">
              <dgm:alg type="sp"/>
              <dgm:shape xmlns:r="http://schemas.openxmlformats.org/officeDocument/2006/relationships" r:blip="">
                <dgm:adjLst/>
              </dgm:shape>
              <dgm:presOf/>
              <dgm:constrLst/>
              <dgm:ruleLst/>
            </dgm:layoutNode>
          </dgm:forEach>
        </dgm:forEach>
      </dgm:if>
      <dgm:else name="Name17">
        <dgm:constrLst>
          <dgm:constr type="w" for="ch" forName="parTxOnly" refType="w"/>
          <dgm:constr type="primFontSz" for="ch" ptType="node" op="equ"/>
          <dgm:constr type="w" for="ch" forName="parSpace" refType="w" refFor="ch" refForName="parTxOnly" fact="-0.2"/>
          <dgm:constr type="w" for="ch" ptType="sibTrans" op="equ"/>
        </dgm:constrLst>
        <dgm:ruleLst/>
        <dgm:forEach name="Name18" axis="ch" ptType="node">
          <dgm:layoutNode name="parTxOnly">
            <dgm:varLst>
              <dgm:bulletEnabled val="1"/>
            </dgm:varLst>
            <dgm:alg type="tx"/>
            <dgm:presOf axis="desOrSelf" ptType="node"/>
            <dgm:choose name="Name19">
              <dgm:if name="Name20" func="var" arg="dir" op="equ" val="norm">
                <dgm:choose name="Name21">
                  <dgm:if name="Name22" axis="self" ptType="node" func="pos" op="equ" val="1">
                    <dgm:shape xmlns:r="http://schemas.openxmlformats.org/officeDocument/2006/relationships" type="homePlate" r:blip="">
                      <dgm:adjLst/>
                    </dgm:shape>
                    <dgm:constrLst>
                      <dgm:constr type="h" refType="w" op="equ" fact="0.4"/>
                      <dgm:constr type="primFontSz" val="65"/>
                      <dgm:constr type="tMarg" refType="primFontSz" fact="0.21"/>
                      <dgm:constr type="bMarg" refType="primFontSz" fact="0.21"/>
                      <dgm:constr type="lMarg" refType="primFontSz" fact="0.42"/>
                      <dgm:constr type="rMarg" refType="primFontSz" fact="0.105"/>
                    </dgm:constrLst>
                  </dgm:if>
                  <dgm:else name="Name23">
                    <dgm:shape xmlns:r="http://schemas.openxmlformats.org/officeDocument/2006/relationships" type="chevron" r:blip="">
                      <dgm:adjLst/>
                    </dgm:shape>
                    <dgm:constrLst>
                      <dgm:constr type="h" refType="w" op="equ" fact="0.4"/>
                      <dgm:constr type="primFontSz" val="65"/>
                      <dgm:constr type="tMarg" refType="primFontSz" fact="0.21"/>
                      <dgm:constr type="bMarg" refType="primFontSz" fact="0.21"/>
                      <dgm:constr type="lMarg" refType="primFontSz" fact="0.315"/>
                      <dgm:constr type="rMarg" refType="primFontSz" fact="0.105"/>
                    </dgm:constrLst>
                  </dgm:else>
                </dgm:choose>
              </dgm:if>
              <dgm:else name="Name24">
                <dgm:choose name="Name25">
                  <dgm:if name="Name26" axis="self" ptType="node" func="pos" op="equ" val="1">
                    <dgm:shape xmlns:r="http://schemas.openxmlformats.org/officeDocument/2006/relationships" rot="180" type="homePlate" r:blip="">
                      <dgm:adjLst/>
                    </dgm:shape>
                    <dgm:constrLst>
                      <dgm:constr type="h" refType="w" op="equ" fact="0.4"/>
                      <dgm:constr type="primFontSz" val="65"/>
                      <dgm:constr type="tMarg" refType="primFontSz" fact="0.21"/>
                      <dgm:constr type="bMarg" refType="primFontSz" fact="0.21"/>
                      <dgm:constr type="lMarg" refType="primFontSz" fact="0.105"/>
                      <dgm:constr type="rMarg" refType="primFontSz" fact="0.42"/>
                    </dgm:constrLst>
                  </dgm:if>
                  <dgm:else name="Name27">
                    <dgm:shape xmlns:r="http://schemas.openxmlformats.org/officeDocument/2006/relationships" rot="180" type="chevron" r:blip="">
                      <dgm:adjLst/>
                    </dgm:shape>
                    <dgm:constrLst>
                      <dgm:constr type="h" refType="w" op="equ" fact="0.4"/>
                      <dgm:constr type="primFontSz" val="65"/>
                      <dgm:constr type="tMarg" refType="primFontSz" fact="0.21"/>
                      <dgm:constr type="bMarg" refType="primFontSz" fact="0.21"/>
                      <dgm:constr type="lMarg" refType="primFontSz" fact="0.105"/>
                      <dgm:constr type="rMarg" refType="primFontSz" fact="0.315"/>
                    </dgm:constrLst>
                  </dgm:else>
                </dgm:choose>
              </dgm:else>
            </dgm:choose>
            <dgm:ruleLst>
              <dgm:rule type="primFontSz" val="5" fact="NaN" max="NaN"/>
            </dgm:ruleLst>
          </dgm:layoutNode>
          <dgm:forEach name="Name28" axis="followSib" ptType="sibTrans" cnt="1">
            <dgm:layoutNode name="parSpace">
              <dgm:alg type="sp"/>
              <dgm:shape xmlns:r="http://schemas.openxmlformats.org/officeDocument/2006/relationships" r:blip="">
                <dgm:adjLst/>
              </dgm:shape>
              <dgm:presOf/>
              <dgm:constrLst/>
              <dgm:ruleLst/>
            </dgm:layoutNode>
          </dgm:forEach>
        </dgm:forEach>
      </dgm:else>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EDB0C8F-8014-4683-90EE-965FD14D99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330</TotalTime>
  <Pages>22</Pages>
  <Words>5867</Words>
  <Characters>33446</Characters>
  <Application>Microsoft Office Word</Application>
  <DocSecurity>0</DocSecurity>
  <Lines>278</Lines>
  <Paragraphs>78</Paragraphs>
  <ScaleCrop>false</ScaleCrop>
  <HeadingPairs>
    <vt:vector size="2" baseType="variant">
      <vt:variant>
        <vt:lpstr>Title</vt:lpstr>
      </vt:variant>
      <vt:variant>
        <vt:i4>1</vt:i4>
      </vt:variant>
    </vt:vector>
  </HeadingPairs>
  <TitlesOfParts>
    <vt:vector size="1" baseType="lpstr">
      <vt:lpstr/>
    </vt:vector>
  </TitlesOfParts>
  <Company>Ryan Snyder Associates</Company>
  <LinksUpToDate>false</LinksUpToDate>
  <CharactersWithSpaces>39235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Rock Miller</dc:creator>
  <cp:lastModifiedBy>Robertson, Stewart</cp:lastModifiedBy>
  <cp:revision>21</cp:revision>
  <cp:lastPrinted>2012-07-31T20:14:00Z</cp:lastPrinted>
  <dcterms:created xsi:type="dcterms:W3CDTF">2012-07-23T12:34:00Z</dcterms:created>
  <dcterms:modified xsi:type="dcterms:W3CDTF">2012-08-07T23:56:00Z</dcterms:modified>
</cp:coreProperties>
</file>